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A16CC" w14:textId="77777777" w:rsidR="00893E5E" w:rsidRDefault="00893E5E" w:rsidP="00893E5E">
      <w:pPr>
        <w:spacing w:after="100"/>
        <w:rPr>
          <w:b/>
          <w:color w:val="7F7F7F" w:themeColor="text1" w:themeTint="80"/>
          <w:sz w:val="28"/>
        </w:rPr>
      </w:pPr>
      <w:r>
        <w:rPr>
          <w:noProof/>
          <w:lang w:eastAsia="de-DE"/>
        </w:rPr>
        <w:drawing>
          <wp:inline distT="0" distB="0" distL="0" distR="0" wp14:anchorId="466F0752" wp14:editId="2C78B2FA">
            <wp:extent cx="2557145" cy="600075"/>
            <wp:effectExtent l="0" t="0" r="0" b="0"/>
            <wp:docPr id="2" name="Bild 0" descr="ZENEC_Logo_4c.ai"/>
            <wp:cNvGraphicFramePr/>
            <a:graphic xmlns:a="http://schemas.openxmlformats.org/drawingml/2006/main">
              <a:graphicData uri="http://schemas.openxmlformats.org/drawingml/2006/picture">
                <pic:pic xmlns:pic="http://schemas.openxmlformats.org/drawingml/2006/picture">
                  <pic:nvPicPr>
                    <pic:cNvPr id="2" name="Bild 0" descr="ZENEC_Logo_4c.ai"/>
                    <pic:cNvPicPr/>
                  </pic:nvPicPr>
                  <pic:blipFill>
                    <a:blip r:embed="rId5"/>
                    <a:srcRect b="70635"/>
                    <a:stretch>
                      <a:fillRect/>
                    </a:stretch>
                  </pic:blipFill>
                  <pic:spPr>
                    <a:xfrm>
                      <a:off x="0" y="0"/>
                      <a:ext cx="2557145" cy="600075"/>
                    </a:xfrm>
                    <a:prstGeom prst="rect">
                      <a:avLst/>
                    </a:prstGeom>
                  </pic:spPr>
                </pic:pic>
              </a:graphicData>
            </a:graphic>
          </wp:inline>
        </w:drawing>
      </w:r>
    </w:p>
    <w:p w14:paraId="203960F6" w14:textId="30707C7B" w:rsidR="00893E5E" w:rsidRPr="006F2845" w:rsidRDefault="00893E5E" w:rsidP="00893E5E">
      <w:pPr>
        <w:spacing w:after="100"/>
        <w:rPr>
          <w:b/>
          <w:color w:val="7F7F7F" w:themeColor="text1" w:themeTint="80"/>
          <w:lang w:val="en-US"/>
        </w:rPr>
      </w:pPr>
      <w:r w:rsidRPr="006F2845">
        <w:rPr>
          <w:b/>
          <w:color w:val="7F7F7F" w:themeColor="text1" w:themeTint="80"/>
          <w:sz w:val="28"/>
          <w:lang w:val="en-US"/>
        </w:rPr>
        <w:t xml:space="preserve">PRESS </w:t>
      </w:r>
      <w:r w:rsidR="00BF6228">
        <w:rPr>
          <w:b/>
          <w:color w:val="7F7F7F" w:themeColor="text1" w:themeTint="80"/>
          <w:sz w:val="28"/>
          <w:lang w:val="en-US"/>
        </w:rPr>
        <w:t>RELEASE</w:t>
      </w:r>
      <w:r w:rsidRPr="006F2845">
        <w:rPr>
          <w:b/>
          <w:color w:val="7F7F7F" w:themeColor="text1" w:themeTint="80"/>
          <w:sz w:val="28"/>
          <w:lang w:val="en-US"/>
        </w:rPr>
        <w:t>: ZENEC E&gt;GO CORE</w:t>
      </w:r>
      <w:r w:rsidRPr="006F2845">
        <w:rPr>
          <w:b/>
          <w:color w:val="7F7F7F" w:themeColor="text1" w:themeTint="80"/>
          <w:lang w:val="en-US"/>
        </w:rPr>
        <w:t xml:space="preserve">  </w:t>
      </w:r>
      <w:r w:rsidR="00BF6228" w:rsidRPr="006F2845">
        <w:rPr>
          <w:b/>
          <w:color w:val="7F7F7F" w:themeColor="text1" w:themeTint="80"/>
          <w:sz w:val="28"/>
          <w:lang w:val="en-US"/>
        </w:rPr>
        <w:t>TEST</w:t>
      </w:r>
      <w:r w:rsidRPr="006F2845">
        <w:rPr>
          <w:b/>
          <w:color w:val="7F7F7F" w:themeColor="text1" w:themeTint="80"/>
          <w:lang w:val="en-US"/>
        </w:rPr>
        <w:t xml:space="preserve">                          </w:t>
      </w:r>
      <w:r w:rsidRPr="006F2845">
        <w:rPr>
          <w:color w:val="7F7F7F" w:themeColor="text1" w:themeTint="80"/>
          <w:lang w:val="en-US"/>
        </w:rPr>
        <w:t>APRIL 2020</w:t>
      </w:r>
    </w:p>
    <w:p w14:paraId="54497078" w14:textId="77777777" w:rsidR="00893E5E" w:rsidRPr="006F2845" w:rsidRDefault="00893E5E" w:rsidP="00893E5E">
      <w:pPr>
        <w:spacing w:after="0"/>
        <w:outlineLvl w:val="0"/>
        <w:rPr>
          <w:b/>
          <w:sz w:val="28"/>
          <w:szCs w:val="28"/>
          <w:lang w:val="en-US"/>
        </w:rPr>
      </w:pPr>
    </w:p>
    <w:p w14:paraId="206C80CA" w14:textId="6731637B" w:rsidR="00893E5E" w:rsidRPr="006F2845" w:rsidRDefault="005B3C1B" w:rsidP="00893E5E">
      <w:pPr>
        <w:spacing w:after="0"/>
        <w:outlineLvl w:val="0"/>
        <w:rPr>
          <w:b/>
          <w:sz w:val="28"/>
          <w:szCs w:val="28"/>
          <w:lang w:val="en-US"/>
        </w:rPr>
      </w:pPr>
      <w:r>
        <w:rPr>
          <w:b/>
          <w:sz w:val="28"/>
          <w:lang w:val="en-US"/>
        </w:rPr>
        <w:t>Integration T</w:t>
      </w:r>
      <w:bookmarkStart w:id="0" w:name="_GoBack"/>
      <w:bookmarkEnd w:id="0"/>
      <w:r w:rsidR="00332BBA" w:rsidRPr="006F2845">
        <w:rPr>
          <w:b/>
          <w:sz w:val="28"/>
          <w:lang w:val="en-US"/>
        </w:rPr>
        <w:t>ip – ZENEC E&gt;GO Core Media Center</w:t>
      </w:r>
    </w:p>
    <w:p w14:paraId="7D958D03" w14:textId="77777777" w:rsidR="00893E5E" w:rsidRPr="006F2845" w:rsidRDefault="00893E5E" w:rsidP="00332BBA">
      <w:pPr>
        <w:spacing w:after="0"/>
        <w:rPr>
          <w:b/>
          <w:lang w:val="en-US"/>
        </w:rPr>
      </w:pPr>
      <w:r w:rsidRPr="006F2845">
        <w:rPr>
          <w:b/>
          <w:lang w:val="en-US"/>
        </w:rPr>
        <w:t xml:space="preserve">"Ideal retrofit option for later Volkswagen models" is the verdict of the German Car &amp; </w:t>
      </w:r>
      <w:r w:rsidR="009238D5" w:rsidRPr="006F2845">
        <w:rPr>
          <w:b/>
          <w:lang w:val="en-US"/>
        </w:rPr>
        <w:t>HiFi</w:t>
      </w:r>
      <w:r w:rsidRPr="006F2845">
        <w:rPr>
          <w:b/>
          <w:lang w:val="en-US"/>
        </w:rPr>
        <w:t xml:space="preserve"> magazine (</w:t>
      </w:r>
      <w:r w:rsidR="00322D54" w:rsidRPr="006F2845">
        <w:rPr>
          <w:b/>
          <w:lang w:val="en-US"/>
        </w:rPr>
        <w:t>03</w:t>
      </w:r>
      <w:r w:rsidRPr="006F2845">
        <w:rPr>
          <w:b/>
          <w:lang w:val="en-US"/>
        </w:rPr>
        <w:t>/2020) on the new ZENEC multimedia naviceiver</w:t>
      </w:r>
    </w:p>
    <w:p w14:paraId="6D4F9ECD" w14:textId="77777777" w:rsidR="00893E5E" w:rsidRPr="006F2845" w:rsidRDefault="00893E5E" w:rsidP="00332BBA">
      <w:pPr>
        <w:spacing w:after="0"/>
        <w:rPr>
          <w:lang w:val="en-US"/>
        </w:rPr>
      </w:pPr>
    </w:p>
    <w:p w14:paraId="228C2246" w14:textId="77777777" w:rsidR="00170271" w:rsidRPr="006F2845" w:rsidRDefault="00170271" w:rsidP="00332BBA">
      <w:pPr>
        <w:spacing w:after="0"/>
        <w:rPr>
          <w:b/>
          <w:lang w:val="en-US"/>
        </w:rPr>
      </w:pPr>
    </w:p>
    <w:p w14:paraId="750B9E62" w14:textId="77777777" w:rsidR="00170271" w:rsidRPr="006F2845" w:rsidRDefault="00170271" w:rsidP="00170271">
      <w:pPr>
        <w:spacing w:after="0"/>
        <w:rPr>
          <w:b/>
          <w:lang w:val="en-US"/>
        </w:rPr>
      </w:pPr>
      <w:r w:rsidRPr="006F2845">
        <w:rPr>
          <w:b/>
          <w:lang w:val="en-US"/>
        </w:rPr>
        <w:t>SHORT</w:t>
      </w:r>
    </w:p>
    <w:p w14:paraId="59C81654" w14:textId="0C40F18B" w:rsidR="00170271" w:rsidRPr="00BF6228" w:rsidRDefault="00170271" w:rsidP="00170271">
      <w:pPr>
        <w:spacing w:after="0"/>
        <w:rPr>
          <w:lang w:val="en-US"/>
        </w:rPr>
      </w:pPr>
      <w:r w:rsidRPr="00BF6228">
        <w:rPr>
          <w:lang w:val="en-US"/>
        </w:rPr>
        <w:t>E&gt;GO Core from multimedia specialist ZENEC is a modern design for easy fitting of a cutting-edge infotainer with a large touchscreen into vehicles lik</w:t>
      </w:r>
      <w:r w:rsidR="006F2845" w:rsidRPr="00BF6228">
        <w:rPr>
          <w:lang w:val="en-US"/>
        </w:rPr>
        <w:t xml:space="preserve">e the VW Golf 7, Polo 6, Passat, Passat Variant, Passat </w:t>
      </w:r>
      <w:r w:rsidRPr="00BF6228">
        <w:rPr>
          <w:lang w:val="en-US"/>
        </w:rPr>
        <w:t>Alltrack, Tiguan II and the Skoda Octavia III. The basis of this smart concept is the</w:t>
      </w:r>
      <w:r w:rsidR="006F2845" w:rsidRPr="00BF6228">
        <w:rPr>
          <w:lang w:val="en-US"/>
        </w:rPr>
        <w:t xml:space="preserve"> </w:t>
      </w:r>
      <w:r w:rsidRPr="00BF6228">
        <w:rPr>
          <w:lang w:val="en-US"/>
        </w:rPr>
        <w:t xml:space="preserve">Z-E1010, a media receiver with a 10.1"/25.7 cm display. Vehicle-specific kits are available for the device with front panels and all the connecting accessories. </w:t>
      </w:r>
      <w:r w:rsidR="005B3C1B">
        <w:rPr>
          <w:lang w:val="en-US"/>
        </w:rPr>
        <w:t xml:space="preserve">The German </w:t>
      </w:r>
      <w:r w:rsidRPr="00BF6228">
        <w:rPr>
          <w:lang w:val="en-US"/>
        </w:rPr>
        <w:t xml:space="preserve">Car &amp; </w:t>
      </w:r>
      <w:r w:rsidR="009238D5" w:rsidRPr="00BF6228">
        <w:rPr>
          <w:lang w:val="en-US"/>
        </w:rPr>
        <w:t>HiFi</w:t>
      </w:r>
      <w:r w:rsidRPr="00BF6228">
        <w:rPr>
          <w:lang w:val="en-US"/>
        </w:rPr>
        <w:t xml:space="preserve"> magazine has thoroughly tested the Z-E1010 in</w:t>
      </w:r>
      <w:r w:rsidR="009238D5" w:rsidRPr="00BF6228">
        <w:rPr>
          <w:lang w:val="en-US"/>
        </w:rPr>
        <w:t xml:space="preserve"> combination with the kit, </w:t>
      </w:r>
      <w:r w:rsidRPr="00BF6228">
        <w:rPr>
          <w:lang w:val="en-US"/>
        </w:rPr>
        <w:t xml:space="preserve">awarding it the "Integration Tip" accolade. "A </w:t>
      </w:r>
      <w:r w:rsidR="009238D5" w:rsidRPr="00BF6228">
        <w:rPr>
          <w:lang w:val="en-US"/>
        </w:rPr>
        <w:t>g</w:t>
      </w:r>
      <w:r w:rsidRPr="00BF6228">
        <w:rPr>
          <w:lang w:val="en-US"/>
        </w:rPr>
        <w:t>reat concept with deep vehicle integration</w:t>
      </w:r>
      <w:r w:rsidR="00AA526E" w:rsidRPr="00BF6228">
        <w:rPr>
          <w:lang w:val="en-US"/>
        </w:rPr>
        <w:t>"</w:t>
      </w:r>
      <w:r w:rsidR="009238D5" w:rsidRPr="00BF6228">
        <w:rPr>
          <w:lang w:val="en-US"/>
        </w:rPr>
        <w:t>,</w:t>
      </w:r>
      <w:r w:rsidRPr="00BF6228">
        <w:rPr>
          <w:lang w:val="en-US"/>
        </w:rPr>
        <w:t xml:space="preserve"> is what the testers say in issue 0</w:t>
      </w:r>
      <w:r w:rsidR="009238D5" w:rsidRPr="00BF6228">
        <w:rPr>
          <w:lang w:val="en-US"/>
        </w:rPr>
        <w:t>3</w:t>
      </w:r>
      <w:r w:rsidRPr="00BF6228">
        <w:rPr>
          <w:lang w:val="en-US"/>
        </w:rPr>
        <w:t xml:space="preserve">/2020, recommending the E&gt;GO Core "as the ideal retrofit option for later Volkswagen models". </w:t>
      </w:r>
    </w:p>
    <w:p w14:paraId="6C0D70C0" w14:textId="77777777" w:rsidR="00170271" w:rsidRPr="006F2845" w:rsidRDefault="00170271" w:rsidP="00332BBA">
      <w:pPr>
        <w:spacing w:after="0"/>
        <w:rPr>
          <w:b/>
          <w:lang w:val="en-US"/>
        </w:rPr>
      </w:pPr>
    </w:p>
    <w:p w14:paraId="5AAB6697" w14:textId="77777777" w:rsidR="00170271" w:rsidRPr="006F2845" w:rsidRDefault="00170271" w:rsidP="00170271">
      <w:pPr>
        <w:spacing w:after="0"/>
        <w:rPr>
          <w:b/>
          <w:lang w:val="en-US"/>
        </w:rPr>
      </w:pPr>
      <w:r w:rsidRPr="006F2845">
        <w:rPr>
          <w:b/>
          <w:lang w:val="en-US"/>
        </w:rPr>
        <w:t>LONG</w:t>
      </w:r>
    </w:p>
    <w:p w14:paraId="7C8B9DF9" w14:textId="327F07DC" w:rsidR="00F84AAF" w:rsidRPr="00BF6228" w:rsidRDefault="00F84AAF" w:rsidP="00332BBA">
      <w:pPr>
        <w:spacing w:after="0"/>
        <w:rPr>
          <w:rFonts w:cs="Arial"/>
          <w:lang w:val="en-US"/>
        </w:rPr>
      </w:pPr>
      <w:r w:rsidRPr="00BF6228">
        <w:rPr>
          <w:lang w:val="en-US"/>
        </w:rPr>
        <w:t>E&gt;GO Core from multimedia specialist ZENEC is a modern design for easy fitting of a cutting-edge infotainer with a large touchscreen into later VAG MIB models like the VW Golf 7, Polo 6, Passat</w:t>
      </w:r>
      <w:r w:rsidR="006F2845" w:rsidRPr="00BF6228">
        <w:rPr>
          <w:lang w:val="en-US"/>
        </w:rPr>
        <w:t>, Passat Variant, Passat</w:t>
      </w:r>
      <w:r w:rsidRPr="00BF6228">
        <w:rPr>
          <w:lang w:val="en-US"/>
        </w:rPr>
        <w:t xml:space="preserve"> Alltrack, Tiguan II and the Skoda Octavia III. The basis of this smart concept is the Z-E1010, a car radio and media receiver with a 10.1"/25.7 cm display. Vehicle-specific kits are available for the device with front panels and all the connecting accessories. </w:t>
      </w:r>
      <w:r w:rsidR="005B3C1B">
        <w:rPr>
          <w:lang w:val="en-US"/>
        </w:rPr>
        <w:t xml:space="preserve">The German </w:t>
      </w:r>
      <w:r w:rsidRPr="00BF6228">
        <w:rPr>
          <w:lang w:val="en-US"/>
        </w:rPr>
        <w:t xml:space="preserve">Car &amp; </w:t>
      </w:r>
      <w:r w:rsidR="009238D5" w:rsidRPr="00BF6228">
        <w:rPr>
          <w:lang w:val="en-US"/>
        </w:rPr>
        <w:t>HiFi</w:t>
      </w:r>
      <w:r w:rsidRPr="00BF6228">
        <w:rPr>
          <w:lang w:val="en-US"/>
        </w:rPr>
        <w:t xml:space="preserve"> magazine has thoroughly tested the Z-E1010 in combination with the kit</w:t>
      </w:r>
      <w:r w:rsidR="009238D5" w:rsidRPr="00BF6228">
        <w:rPr>
          <w:lang w:val="en-US"/>
        </w:rPr>
        <w:t xml:space="preserve">: </w:t>
      </w:r>
      <w:r w:rsidRPr="00BF6228">
        <w:rPr>
          <w:lang w:val="en-US"/>
        </w:rPr>
        <w:t>A "great concept with deep vehicle integration</w:t>
      </w:r>
      <w:r w:rsidR="00AA526E" w:rsidRPr="00BF6228">
        <w:rPr>
          <w:lang w:val="en-US"/>
        </w:rPr>
        <w:t>"</w:t>
      </w:r>
      <w:r w:rsidR="009238D5" w:rsidRPr="00BF6228">
        <w:rPr>
          <w:lang w:val="en-US"/>
        </w:rPr>
        <w:t>,</w:t>
      </w:r>
      <w:r w:rsidRPr="00BF6228">
        <w:rPr>
          <w:lang w:val="en-US"/>
        </w:rPr>
        <w:t xml:space="preserve"> is what the testers say in issue 0</w:t>
      </w:r>
      <w:r w:rsidR="009238D5" w:rsidRPr="00BF6228">
        <w:rPr>
          <w:lang w:val="en-US"/>
        </w:rPr>
        <w:t>3</w:t>
      </w:r>
      <w:r w:rsidRPr="00BF6228">
        <w:rPr>
          <w:lang w:val="en-US"/>
        </w:rPr>
        <w:t xml:space="preserve">/2020, awarding this "innovative system solution" the "Integration Tip" accolade. </w:t>
      </w:r>
    </w:p>
    <w:p w14:paraId="1338419C" w14:textId="77777777" w:rsidR="00F84AAF" w:rsidRPr="006F2845" w:rsidRDefault="00F84AAF" w:rsidP="00332BBA">
      <w:pPr>
        <w:spacing w:after="0"/>
        <w:rPr>
          <w:lang w:val="en-US"/>
        </w:rPr>
      </w:pPr>
    </w:p>
    <w:p w14:paraId="7039C3BA" w14:textId="77777777" w:rsidR="00F84AAF" w:rsidRPr="006F2845" w:rsidRDefault="00066106" w:rsidP="00893E5E">
      <w:pPr>
        <w:spacing w:after="0"/>
        <w:outlineLvl w:val="0"/>
        <w:rPr>
          <w:lang w:val="en-US"/>
        </w:rPr>
      </w:pPr>
      <w:r w:rsidRPr="006F2845">
        <w:rPr>
          <w:lang w:val="en-US"/>
        </w:rPr>
        <w:t>OPTIMAL VEHICLE INTEGRATION</w:t>
      </w:r>
    </w:p>
    <w:p w14:paraId="7316B067" w14:textId="77777777" w:rsidR="00F84AAF" w:rsidRPr="006F2845" w:rsidRDefault="00066106" w:rsidP="00332BBA">
      <w:pPr>
        <w:spacing w:after="0"/>
        <w:rPr>
          <w:lang w:val="en-US"/>
        </w:rPr>
      </w:pPr>
      <w:r w:rsidRPr="006F2845">
        <w:rPr>
          <w:lang w:val="en-US"/>
        </w:rPr>
        <w:t>"A highlight of the Core unit is the deep integration with the CAN system of later MIB2 vehicles from Volkswagen</w:t>
      </w:r>
      <w:r w:rsidR="009238D5" w:rsidRPr="006F2845">
        <w:rPr>
          <w:lang w:val="en-US"/>
        </w:rPr>
        <w:t>“</w:t>
      </w:r>
      <w:r w:rsidRPr="006F2845">
        <w:rPr>
          <w:lang w:val="en-US"/>
        </w:rPr>
        <w:t xml:space="preserve">, is the judgment of the respected testers. That includes interfacing with the driver information display, OPS, multifunction steering wheel, car menu </w:t>
      </w:r>
      <w:r w:rsidRPr="006F2845">
        <w:rPr>
          <w:lang w:val="en-US"/>
        </w:rPr>
        <w:lastRenderedPageBreak/>
        <w:t>and the Climatronic status display – but that’s not all. "The Core can also be connected with the cockpit vehicle data display via an optional OBD dongle. RealDash, the virtual dashboard app offers diverse graphical layouts of the instrument panel and displays data such as charge air pressure, fuel tank level and engine speed in real time."</w:t>
      </w:r>
    </w:p>
    <w:p w14:paraId="487A46BE" w14:textId="77777777" w:rsidR="00F84AAF" w:rsidRPr="006F2845" w:rsidRDefault="00F84AAF" w:rsidP="00332BBA">
      <w:pPr>
        <w:spacing w:after="0"/>
        <w:rPr>
          <w:lang w:val="en-US"/>
        </w:rPr>
      </w:pPr>
    </w:p>
    <w:p w14:paraId="15F8D373" w14:textId="77777777" w:rsidR="00F84AAF" w:rsidRPr="006F2845" w:rsidRDefault="00F84AAF" w:rsidP="00893E5E">
      <w:pPr>
        <w:spacing w:after="0"/>
        <w:outlineLvl w:val="0"/>
        <w:rPr>
          <w:lang w:val="en-US"/>
        </w:rPr>
      </w:pPr>
      <w:r w:rsidRPr="006F2845">
        <w:rPr>
          <w:lang w:val="en-US"/>
        </w:rPr>
        <w:t>SMART SMARTPHONE CONNECTIVITY</w:t>
      </w:r>
    </w:p>
    <w:p w14:paraId="05D48FE3" w14:textId="77777777" w:rsidR="00F84AAF" w:rsidRPr="006F2845" w:rsidRDefault="00F84AAF" w:rsidP="00332BBA">
      <w:pPr>
        <w:spacing w:after="0"/>
        <w:rPr>
          <w:lang w:val="en-US"/>
        </w:rPr>
      </w:pPr>
      <w:r w:rsidRPr="006F2845">
        <w:rPr>
          <w:lang w:val="en-US"/>
        </w:rPr>
        <w:t>"Naturally, the Core communicates optimally not only with the vehicle electronics but also with smartphones", the tech journalists explain</w:t>
      </w:r>
      <w:r w:rsidR="009238D5" w:rsidRPr="006F2845">
        <w:rPr>
          <w:lang w:val="en-US"/>
        </w:rPr>
        <w:t>,</w:t>
      </w:r>
      <w:r w:rsidRPr="006F2845">
        <w:rPr>
          <w:lang w:val="en-US"/>
        </w:rPr>
        <w:t xml:space="preserve"> "</w:t>
      </w:r>
      <w:r w:rsidR="009238D5" w:rsidRPr="006F2845">
        <w:rPr>
          <w:lang w:val="en-US"/>
        </w:rPr>
        <w:t>f</w:t>
      </w:r>
      <w:r w:rsidRPr="006F2845">
        <w:rPr>
          <w:lang w:val="en-US"/>
        </w:rPr>
        <w:t>or instance, SmartLink Direct mirrors the screen content of Apple iOS and Android smartphones on the Core display". In the case of Android phones the app control is possible directly from the touchscreen of the Core. "The WebLink 2.0 function offers improved integrati</w:t>
      </w:r>
      <w:r w:rsidR="009238D5" w:rsidRPr="006F2845">
        <w:rPr>
          <w:lang w:val="en-US"/>
        </w:rPr>
        <w:t>on of interesting apps like YouT</w:t>
      </w:r>
      <w:r w:rsidRPr="006F2845">
        <w:rPr>
          <w:lang w:val="en-US"/>
        </w:rPr>
        <w:t xml:space="preserve">ube, ShoutCast, or audio and video players", the testers add in their praise of the features. </w:t>
      </w:r>
    </w:p>
    <w:p w14:paraId="46A0B847" w14:textId="77777777" w:rsidR="00F84AAF" w:rsidRPr="006F2845" w:rsidRDefault="00F84AAF" w:rsidP="00332BBA">
      <w:pPr>
        <w:spacing w:after="0"/>
        <w:rPr>
          <w:lang w:val="en-US"/>
        </w:rPr>
      </w:pPr>
    </w:p>
    <w:p w14:paraId="1ECA5A34" w14:textId="77777777" w:rsidR="00F84AAF" w:rsidRPr="006F2845" w:rsidRDefault="00A20C71" w:rsidP="00893E5E">
      <w:pPr>
        <w:spacing w:after="0"/>
        <w:outlineLvl w:val="0"/>
        <w:rPr>
          <w:lang w:val="en-US"/>
        </w:rPr>
      </w:pPr>
      <w:r w:rsidRPr="006F2845">
        <w:rPr>
          <w:lang w:val="en-US"/>
        </w:rPr>
        <w:t>COMPLETE INFOTAINMENT FEATURE SET</w:t>
      </w:r>
    </w:p>
    <w:p w14:paraId="53F351A2" w14:textId="55D84B30" w:rsidR="00A20C71" w:rsidRPr="006F2845" w:rsidRDefault="00A20C71" w:rsidP="00332BBA">
      <w:pPr>
        <w:spacing w:after="0"/>
        <w:rPr>
          <w:lang w:val="en-US"/>
        </w:rPr>
      </w:pPr>
      <w:r w:rsidRPr="00BF6228">
        <w:rPr>
          <w:lang w:val="en-US"/>
        </w:rPr>
        <w:t>"</w:t>
      </w:r>
      <w:r w:rsidR="009238D5" w:rsidRPr="00BF6228">
        <w:rPr>
          <w:lang w:val="en-US"/>
        </w:rPr>
        <w:t>T</w:t>
      </w:r>
      <w:r w:rsidRPr="00BF6228">
        <w:rPr>
          <w:lang w:val="en-US"/>
        </w:rPr>
        <w:t>he Core offers the complete range of multimedia features that one is used to from ZENEC"</w:t>
      </w:r>
      <w:r w:rsidR="009238D5" w:rsidRPr="00BF6228">
        <w:rPr>
          <w:lang w:val="en-US"/>
        </w:rPr>
        <w:t>,</w:t>
      </w:r>
      <w:r w:rsidRPr="00BF6228">
        <w:rPr>
          <w:lang w:val="en-US"/>
        </w:rPr>
        <w:t xml:space="preserve"> say</w:t>
      </w:r>
      <w:r w:rsidR="009238D5" w:rsidRPr="00BF6228">
        <w:rPr>
          <w:lang w:val="en-US"/>
        </w:rPr>
        <w:t>s</w:t>
      </w:r>
      <w:r w:rsidRPr="00BF6228">
        <w:rPr>
          <w:lang w:val="en-US"/>
        </w:rPr>
        <w:t xml:space="preserve"> Car &amp; HiFi, while </w:t>
      </w:r>
      <w:r w:rsidR="006F2845" w:rsidRPr="00BF6228">
        <w:rPr>
          <w:lang w:val="en-US"/>
        </w:rPr>
        <w:t>emphasizing</w:t>
      </w:r>
      <w:r w:rsidRPr="00BF6228">
        <w:rPr>
          <w:lang w:val="en-US"/>
        </w:rPr>
        <w:t xml:space="preserve"> the integrated digital radio DAB+ receiver. "It supports DAB comfort functions like Service Following, MOT Slideshow, DLS text, Comfort Scan, and</w:t>
      </w:r>
      <w:r w:rsidRPr="006F2845">
        <w:rPr>
          <w:lang w:val="en-US"/>
        </w:rPr>
        <w:t xml:space="preserve"> offers an informative display of metadata of the current radio program." </w:t>
      </w:r>
      <w:r w:rsidR="009238D5" w:rsidRPr="006F2845">
        <w:rPr>
          <w:lang w:val="en-US"/>
        </w:rPr>
        <w:t xml:space="preserve">In addition, </w:t>
      </w:r>
      <w:r w:rsidRPr="006F2845">
        <w:rPr>
          <w:lang w:val="en-US"/>
        </w:rPr>
        <w:t>there is an FM tuner, two USB ports, the integrated Bluetooth system and many AV connections – for example</w:t>
      </w:r>
      <w:r w:rsidR="00AA526E" w:rsidRPr="006F2845">
        <w:rPr>
          <w:lang w:val="en-US"/>
        </w:rPr>
        <w:t>,</w:t>
      </w:r>
      <w:r w:rsidRPr="006F2845">
        <w:rPr>
          <w:lang w:val="en-US"/>
        </w:rPr>
        <w:t xml:space="preserve"> two camera inputs. </w:t>
      </w:r>
    </w:p>
    <w:p w14:paraId="388F9E66" w14:textId="77777777" w:rsidR="00BD4E6B" w:rsidRPr="006F2845" w:rsidRDefault="00BD4E6B" w:rsidP="00332BBA">
      <w:pPr>
        <w:spacing w:after="0"/>
        <w:rPr>
          <w:lang w:val="en-US"/>
        </w:rPr>
      </w:pPr>
    </w:p>
    <w:p w14:paraId="78BC9421" w14:textId="77777777" w:rsidR="00BD4E6B" w:rsidRPr="006F2845" w:rsidRDefault="00BD4E6B" w:rsidP="00893E5E">
      <w:pPr>
        <w:spacing w:after="0"/>
        <w:outlineLvl w:val="0"/>
        <w:rPr>
          <w:lang w:val="en-US"/>
        </w:rPr>
      </w:pPr>
      <w:r w:rsidRPr="006F2845">
        <w:rPr>
          <w:lang w:val="en-US"/>
        </w:rPr>
        <w:t>FULLY-FLEDGED NAVIGATION</w:t>
      </w:r>
    </w:p>
    <w:p w14:paraId="758BB776" w14:textId="77777777" w:rsidR="00BD4E6B" w:rsidRPr="006F2845" w:rsidRDefault="00BD4E6B" w:rsidP="00332BBA">
      <w:pPr>
        <w:spacing w:after="0"/>
        <w:rPr>
          <w:lang w:val="en-US"/>
        </w:rPr>
      </w:pPr>
      <w:r w:rsidRPr="006F2845">
        <w:rPr>
          <w:lang w:val="en-US"/>
        </w:rPr>
        <w:t>Obtainable separately, the navigation package is specially tailored to the Core touchscreen car radio. With detailed maps of 47 European countries the testers also find it convincing: "Together with the navigation software Z-EMAP-CORE, the Z-E1010 can be upgraded to a fully-fledged naviceiver. (...) The navigation system offers very good route guidance including road signs."</w:t>
      </w:r>
    </w:p>
    <w:p w14:paraId="0C0A2547" w14:textId="77777777" w:rsidR="00F84AAF" w:rsidRPr="006F2845" w:rsidRDefault="00F84AAF" w:rsidP="00332BBA">
      <w:pPr>
        <w:spacing w:after="0"/>
        <w:rPr>
          <w:lang w:val="en-US"/>
        </w:rPr>
      </w:pPr>
    </w:p>
    <w:p w14:paraId="7C44CE8F" w14:textId="77777777" w:rsidR="00F84AAF" w:rsidRPr="006F2845" w:rsidRDefault="00A754EE" w:rsidP="00893E5E">
      <w:pPr>
        <w:spacing w:after="0"/>
        <w:outlineLvl w:val="0"/>
        <w:rPr>
          <w:lang w:val="en-US"/>
        </w:rPr>
      </w:pPr>
      <w:r w:rsidRPr="006F2845">
        <w:rPr>
          <w:lang w:val="en-US"/>
        </w:rPr>
        <w:t>SAFE OPERATION</w:t>
      </w:r>
    </w:p>
    <w:p w14:paraId="76B545DF" w14:textId="77777777" w:rsidR="00F84AAF" w:rsidRPr="006F2845" w:rsidRDefault="00A754EE" w:rsidP="00332BBA">
      <w:pPr>
        <w:spacing w:after="0"/>
        <w:rPr>
          <w:lang w:val="en-US"/>
        </w:rPr>
      </w:pPr>
      <w:r w:rsidRPr="006F2845">
        <w:rPr>
          <w:lang w:val="en-US"/>
        </w:rPr>
        <w:t>Extra praise is given by Car &amp; HiFi for the ease of use of the media center: "The Core also offers the tidy user interface for which ZENEC is renowned. The enormous size of the very responsive touchscreen enables generous display of all controls, which also contributes to safe operation when driving."</w:t>
      </w:r>
    </w:p>
    <w:p w14:paraId="23467B04" w14:textId="77777777" w:rsidR="00F84AAF" w:rsidRPr="006F2845" w:rsidRDefault="00F84AAF" w:rsidP="00332BBA">
      <w:pPr>
        <w:spacing w:after="0"/>
        <w:rPr>
          <w:lang w:val="en-US"/>
        </w:rPr>
      </w:pPr>
    </w:p>
    <w:p w14:paraId="61EA1DCB" w14:textId="77777777" w:rsidR="00F84AAF" w:rsidRPr="006F2845" w:rsidRDefault="00BD4E6B" w:rsidP="00893E5E">
      <w:pPr>
        <w:spacing w:after="0"/>
        <w:outlineLvl w:val="0"/>
        <w:rPr>
          <w:lang w:val="en-US"/>
        </w:rPr>
      </w:pPr>
      <w:r w:rsidRPr="006F2845">
        <w:rPr>
          <w:lang w:val="en-US"/>
        </w:rPr>
        <w:t>SUMMARY</w:t>
      </w:r>
    </w:p>
    <w:p w14:paraId="6D85F0AD" w14:textId="77777777" w:rsidR="0098712A" w:rsidRPr="006F2845" w:rsidRDefault="00BD4E6B" w:rsidP="00332BBA">
      <w:pPr>
        <w:spacing w:after="0"/>
        <w:rPr>
          <w:lang w:val="en-US"/>
        </w:rPr>
      </w:pPr>
      <w:r w:rsidRPr="006F2845">
        <w:rPr>
          <w:lang w:val="en-US"/>
        </w:rPr>
        <w:t>"The E&gt;GO Core is a well-con</w:t>
      </w:r>
      <w:r w:rsidR="009238D5" w:rsidRPr="006F2845">
        <w:rPr>
          <w:lang w:val="en-US"/>
        </w:rPr>
        <w:t xml:space="preserve">ceived concept in every sense“, </w:t>
      </w:r>
      <w:r w:rsidR="009238D5">
        <w:rPr>
          <w:rStyle w:val="tlid-translation"/>
          <w:rFonts w:eastAsia="Times New Roman" w:cs="Times New Roman"/>
          <w:lang w:val="en"/>
        </w:rPr>
        <w:t>is the conclusion of the testers. “</w:t>
      </w:r>
      <w:r w:rsidRPr="006F2845">
        <w:rPr>
          <w:lang w:val="en-US"/>
        </w:rPr>
        <w:t xml:space="preserve">Beside the wide range of multimedia functions we are used to from ZENEC, it offers an </w:t>
      </w:r>
      <w:r w:rsidRPr="006F2845">
        <w:rPr>
          <w:lang w:val="en-US"/>
        </w:rPr>
        <w:lastRenderedPageBreak/>
        <w:t>enormous depth of integration with the vehicle electronics, making it attractive as an ideal retrofit option for later Volkswagen models."</w:t>
      </w:r>
    </w:p>
    <w:sectPr w:rsidR="0098712A" w:rsidRPr="006F2845" w:rsidSect="000C60C4">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orporateS-Light">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fficinaSans-Book">
    <w:charset w:val="00"/>
    <w:family w:val="auto"/>
    <w:pitch w:val="variable"/>
    <w:sig w:usb0="00000003" w:usb1="00000000" w:usb2="00000000" w:usb3="00000000" w:csb0="00000001" w:csb1="00000000"/>
  </w:font>
  <w:font w:name="HelveticaNeue-BoldExt">
    <w:charset w:val="00"/>
    <w:family w:val="auto"/>
    <w:pitch w:val="variable"/>
    <w:sig w:usb0="00000003" w:usb1="00000000" w:usb2="00000000" w:usb3="00000000" w:csb0="00000001"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OfficinaSans-BookItalic">
    <w:charset w:val="00"/>
    <w:family w:val="auto"/>
    <w:pitch w:val="variable"/>
    <w:sig w:usb0="00000003" w:usb1="00000000" w:usb2="00000000" w:usb3="00000000" w:csb0="00000001" w:csb1="00000000"/>
  </w:font>
  <w:font w:name="HelveticaNeue-UltraLigCon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E5"/>
    <w:rsid w:val="000051F9"/>
    <w:rsid w:val="00066106"/>
    <w:rsid w:val="000747FC"/>
    <w:rsid w:val="000908E9"/>
    <w:rsid w:val="000B4E34"/>
    <w:rsid w:val="000B6D11"/>
    <w:rsid w:val="000C60C4"/>
    <w:rsid w:val="000E15EB"/>
    <w:rsid w:val="00170271"/>
    <w:rsid w:val="00174834"/>
    <w:rsid w:val="001B0651"/>
    <w:rsid w:val="00232FBA"/>
    <w:rsid w:val="00283BF5"/>
    <w:rsid w:val="002A69C4"/>
    <w:rsid w:val="002B55E7"/>
    <w:rsid w:val="002C5C6A"/>
    <w:rsid w:val="002E4B2A"/>
    <w:rsid w:val="00322D54"/>
    <w:rsid w:val="00332BBA"/>
    <w:rsid w:val="003424D9"/>
    <w:rsid w:val="00347827"/>
    <w:rsid w:val="00375BD7"/>
    <w:rsid w:val="00382052"/>
    <w:rsid w:val="00391B4E"/>
    <w:rsid w:val="003B54C8"/>
    <w:rsid w:val="003B5C45"/>
    <w:rsid w:val="003E4ECC"/>
    <w:rsid w:val="003E6238"/>
    <w:rsid w:val="003F24E2"/>
    <w:rsid w:val="00410391"/>
    <w:rsid w:val="004204A5"/>
    <w:rsid w:val="004617E9"/>
    <w:rsid w:val="004966B0"/>
    <w:rsid w:val="00501283"/>
    <w:rsid w:val="00501397"/>
    <w:rsid w:val="00502D91"/>
    <w:rsid w:val="00526F1E"/>
    <w:rsid w:val="00586EB1"/>
    <w:rsid w:val="005A41E7"/>
    <w:rsid w:val="005B037F"/>
    <w:rsid w:val="005B3C1B"/>
    <w:rsid w:val="005C5DBC"/>
    <w:rsid w:val="005E00F6"/>
    <w:rsid w:val="005E554F"/>
    <w:rsid w:val="00620CFD"/>
    <w:rsid w:val="006313A9"/>
    <w:rsid w:val="00642F66"/>
    <w:rsid w:val="006536F5"/>
    <w:rsid w:val="0069548A"/>
    <w:rsid w:val="006A52A7"/>
    <w:rsid w:val="006C696E"/>
    <w:rsid w:val="006F18D7"/>
    <w:rsid w:val="006F2845"/>
    <w:rsid w:val="00721573"/>
    <w:rsid w:val="00797655"/>
    <w:rsid w:val="007B1D41"/>
    <w:rsid w:val="007C6EDB"/>
    <w:rsid w:val="007E2A42"/>
    <w:rsid w:val="008116E6"/>
    <w:rsid w:val="00814603"/>
    <w:rsid w:val="008472B4"/>
    <w:rsid w:val="00851E36"/>
    <w:rsid w:val="00893E5E"/>
    <w:rsid w:val="008D03E3"/>
    <w:rsid w:val="008F302E"/>
    <w:rsid w:val="009238D5"/>
    <w:rsid w:val="009378FA"/>
    <w:rsid w:val="0098712A"/>
    <w:rsid w:val="009A60A2"/>
    <w:rsid w:val="009E781A"/>
    <w:rsid w:val="00A00C5F"/>
    <w:rsid w:val="00A010ED"/>
    <w:rsid w:val="00A02DE5"/>
    <w:rsid w:val="00A134E1"/>
    <w:rsid w:val="00A20C71"/>
    <w:rsid w:val="00A32F7B"/>
    <w:rsid w:val="00A347E9"/>
    <w:rsid w:val="00A4616D"/>
    <w:rsid w:val="00A754EE"/>
    <w:rsid w:val="00A849F7"/>
    <w:rsid w:val="00AA10E5"/>
    <w:rsid w:val="00AA526E"/>
    <w:rsid w:val="00AC06B0"/>
    <w:rsid w:val="00AF46CD"/>
    <w:rsid w:val="00B177D0"/>
    <w:rsid w:val="00B37B5A"/>
    <w:rsid w:val="00B47867"/>
    <w:rsid w:val="00B567A6"/>
    <w:rsid w:val="00B8102B"/>
    <w:rsid w:val="00B959C1"/>
    <w:rsid w:val="00BB1052"/>
    <w:rsid w:val="00BB5D11"/>
    <w:rsid w:val="00BC0BD4"/>
    <w:rsid w:val="00BD2DBA"/>
    <w:rsid w:val="00BD4E6B"/>
    <w:rsid w:val="00BF6228"/>
    <w:rsid w:val="00C41777"/>
    <w:rsid w:val="00C631DE"/>
    <w:rsid w:val="00C83111"/>
    <w:rsid w:val="00CB17EB"/>
    <w:rsid w:val="00CF7D84"/>
    <w:rsid w:val="00D62F64"/>
    <w:rsid w:val="00D65641"/>
    <w:rsid w:val="00D670D9"/>
    <w:rsid w:val="00D76126"/>
    <w:rsid w:val="00D82873"/>
    <w:rsid w:val="00DD1958"/>
    <w:rsid w:val="00DD5B0A"/>
    <w:rsid w:val="00E31016"/>
    <w:rsid w:val="00E81969"/>
    <w:rsid w:val="00EA59DD"/>
    <w:rsid w:val="00EA6823"/>
    <w:rsid w:val="00EB6C24"/>
    <w:rsid w:val="00EC3326"/>
    <w:rsid w:val="00ED0F96"/>
    <w:rsid w:val="00EE3E4C"/>
    <w:rsid w:val="00EF02D3"/>
    <w:rsid w:val="00F84AAF"/>
    <w:rsid w:val="00F9105F"/>
    <w:rsid w:val="00F93B89"/>
    <w:rsid w:val="00FA4645"/>
    <w:rsid w:val="00FE4C0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5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2BBA"/>
    <w:pPr>
      <w:spacing w:line="36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FE4C01"/>
    <w:pPr>
      <w:widowControl w:val="0"/>
      <w:tabs>
        <w:tab w:val="left" w:pos="170"/>
      </w:tabs>
      <w:autoSpaceDE w:val="0"/>
      <w:autoSpaceDN w:val="0"/>
      <w:adjustRightInd w:val="0"/>
      <w:spacing w:after="0" w:line="160" w:lineRule="atLeast"/>
      <w:jc w:val="both"/>
      <w:textAlignment w:val="center"/>
    </w:pPr>
    <w:rPr>
      <w:rFonts w:ascii="MyriadPro-Light" w:hAnsi="MyriadPro-Light" w:cs="MyriadPro-Light"/>
      <w:color w:val="000000"/>
      <w:spacing w:val="-2"/>
      <w:sz w:val="13"/>
      <w:szCs w:val="13"/>
    </w:rPr>
  </w:style>
  <w:style w:type="paragraph" w:customStyle="1" w:styleId="BU">
    <w:name w:val="BU"/>
    <w:basedOn w:val="Standard"/>
    <w:uiPriority w:val="99"/>
    <w:rsid w:val="00FE4C01"/>
    <w:pPr>
      <w:widowControl w:val="0"/>
      <w:tabs>
        <w:tab w:val="left" w:pos="220"/>
      </w:tabs>
      <w:autoSpaceDE w:val="0"/>
      <w:autoSpaceDN w:val="0"/>
      <w:adjustRightInd w:val="0"/>
      <w:spacing w:after="0" w:line="160" w:lineRule="atLeast"/>
      <w:textAlignment w:val="baseline"/>
    </w:pPr>
    <w:rPr>
      <w:rFonts w:ascii="CorporateS-Light" w:hAnsi="CorporateS-Light" w:cs="CorporateS-Light"/>
      <w:color w:val="000000"/>
      <w:sz w:val="14"/>
      <w:szCs w:val="14"/>
    </w:rPr>
  </w:style>
  <w:style w:type="paragraph" w:styleId="Sprechblasentext">
    <w:name w:val="Balloon Text"/>
    <w:basedOn w:val="Standard"/>
    <w:link w:val="SprechblasentextZeichen"/>
    <w:uiPriority w:val="99"/>
    <w:semiHidden/>
    <w:unhideWhenUsed/>
    <w:rsid w:val="005E554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E554F"/>
    <w:rPr>
      <w:rFonts w:ascii="Lucida Grande" w:hAnsi="Lucida Grande" w:cs="Lucida Grande"/>
      <w:sz w:val="18"/>
      <w:szCs w:val="18"/>
    </w:rPr>
  </w:style>
  <w:style w:type="paragraph" w:customStyle="1" w:styleId="chflietext">
    <w:name w:val="ch fließtext"/>
    <w:basedOn w:val="Standard"/>
    <w:uiPriority w:val="99"/>
    <w:rsid w:val="00A134E1"/>
    <w:pPr>
      <w:widowControl w:val="0"/>
      <w:autoSpaceDE w:val="0"/>
      <w:autoSpaceDN w:val="0"/>
      <w:adjustRightInd w:val="0"/>
      <w:spacing w:after="0" w:line="230" w:lineRule="atLeast"/>
      <w:jc w:val="both"/>
      <w:textAlignment w:val="center"/>
    </w:pPr>
    <w:rPr>
      <w:rFonts w:ascii="OfficinaSans-Book" w:hAnsi="OfficinaSans-Book" w:cs="OfficinaSans-Book"/>
      <w:color w:val="000000"/>
      <w:sz w:val="19"/>
      <w:szCs w:val="19"/>
    </w:rPr>
  </w:style>
  <w:style w:type="paragraph" w:customStyle="1" w:styleId="chzwischenberschrift">
    <w:name w:val="ch zwischenüberschrift"/>
    <w:basedOn w:val="Standard"/>
    <w:uiPriority w:val="99"/>
    <w:rsid w:val="00D670D9"/>
    <w:pPr>
      <w:widowControl w:val="0"/>
      <w:autoSpaceDE w:val="0"/>
      <w:autoSpaceDN w:val="0"/>
      <w:adjustRightInd w:val="0"/>
      <w:spacing w:after="0" w:line="230" w:lineRule="atLeast"/>
      <w:jc w:val="both"/>
      <w:textAlignment w:val="center"/>
    </w:pPr>
    <w:rPr>
      <w:rFonts w:ascii="HelveticaNeue-BoldExt" w:hAnsi="HelveticaNeue-BoldExt" w:cs="HelveticaNeue-BoldExt"/>
      <w:b/>
      <w:bCs/>
      <w:color w:val="000000"/>
      <w:sz w:val="20"/>
      <w:szCs w:val="20"/>
    </w:rPr>
  </w:style>
  <w:style w:type="paragraph" w:customStyle="1" w:styleId="fliess">
    <w:name w:val="fliess"/>
    <w:basedOn w:val="Standard"/>
    <w:uiPriority w:val="99"/>
    <w:rsid w:val="006A52A7"/>
    <w:pPr>
      <w:widowControl w:val="0"/>
      <w:tabs>
        <w:tab w:val="left" w:pos="227"/>
      </w:tabs>
      <w:suppressAutoHyphens/>
      <w:autoSpaceDE w:val="0"/>
      <w:autoSpaceDN w:val="0"/>
      <w:adjustRightInd w:val="0"/>
      <w:spacing w:after="85" w:line="230" w:lineRule="atLeast"/>
      <w:textAlignment w:val="baseline"/>
    </w:pPr>
    <w:rPr>
      <w:rFonts w:ascii="Helvetica-Light" w:hAnsi="Helvetica-Light" w:cs="Helvetica-Light"/>
      <w:color w:val="000000"/>
      <w:sz w:val="17"/>
      <w:szCs w:val="17"/>
    </w:rPr>
  </w:style>
  <w:style w:type="paragraph" w:customStyle="1" w:styleId="chdachzeile">
    <w:name w:val="ch dachzeile"/>
    <w:basedOn w:val="Standard"/>
    <w:uiPriority w:val="99"/>
    <w:rsid w:val="00D62F64"/>
    <w:pPr>
      <w:widowControl w:val="0"/>
      <w:autoSpaceDE w:val="0"/>
      <w:autoSpaceDN w:val="0"/>
      <w:adjustRightInd w:val="0"/>
      <w:spacing w:after="0" w:line="288" w:lineRule="auto"/>
      <w:textAlignment w:val="center"/>
    </w:pPr>
    <w:rPr>
      <w:rFonts w:ascii="HelveticaNeue-BoldExt" w:hAnsi="HelveticaNeue-BoldExt" w:cs="HelveticaNeue-BoldExt"/>
      <w:b/>
      <w:bCs/>
      <w:color w:val="000000"/>
      <w:sz w:val="28"/>
      <w:szCs w:val="28"/>
    </w:rPr>
  </w:style>
  <w:style w:type="paragraph" w:customStyle="1" w:styleId="EinfAbs">
    <w:name w:val="[Einf. Abs.]"/>
    <w:basedOn w:val="Standard"/>
    <w:uiPriority w:val="99"/>
    <w:rsid w:val="00DD5B0A"/>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customStyle="1" w:styleId="chflietextmitinitial">
    <w:name w:val="ch fließtext mit initial"/>
    <w:basedOn w:val="chflietext"/>
    <w:uiPriority w:val="99"/>
    <w:rsid w:val="00F84AAF"/>
  </w:style>
  <w:style w:type="paragraph" w:customStyle="1" w:styleId="chautor">
    <w:name w:val="ch autor"/>
    <w:basedOn w:val="chflietext"/>
    <w:uiPriority w:val="99"/>
    <w:rsid w:val="00F84AAF"/>
    <w:pPr>
      <w:jc w:val="right"/>
    </w:pPr>
    <w:rPr>
      <w:rFonts w:ascii="OfficinaSans-BookItalic" w:hAnsi="OfficinaSans-BookItalic" w:cs="OfficinaSans-BookItalic"/>
      <w:i/>
      <w:iCs/>
    </w:rPr>
  </w:style>
  <w:style w:type="paragraph" w:customStyle="1" w:styleId="chkurzfazit">
    <w:name w:val="ch kurzfazit"/>
    <w:basedOn w:val="Standard"/>
    <w:uiPriority w:val="99"/>
    <w:rsid w:val="003E4ECC"/>
    <w:pPr>
      <w:widowControl w:val="0"/>
      <w:autoSpaceDE w:val="0"/>
      <w:autoSpaceDN w:val="0"/>
      <w:adjustRightInd w:val="0"/>
      <w:spacing w:after="0" w:line="180" w:lineRule="atLeast"/>
      <w:textAlignment w:val="center"/>
    </w:pPr>
    <w:rPr>
      <w:rFonts w:ascii="HelveticaNeue-UltraLigCond" w:hAnsi="HelveticaNeue-UltraLigCond" w:cs="HelveticaNeue-UltraLigCond"/>
      <w:i/>
      <w:iCs/>
      <w:color w:val="000000"/>
      <w:sz w:val="15"/>
      <w:szCs w:val="15"/>
    </w:rPr>
  </w:style>
  <w:style w:type="paragraph" w:customStyle="1" w:styleId="chbu">
    <w:name w:val="ch bu"/>
    <w:basedOn w:val="Standard"/>
    <w:uiPriority w:val="99"/>
    <w:rsid w:val="003E4ECC"/>
    <w:pPr>
      <w:widowControl w:val="0"/>
      <w:autoSpaceDE w:val="0"/>
      <w:autoSpaceDN w:val="0"/>
      <w:adjustRightInd w:val="0"/>
      <w:spacing w:after="0" w:line="180" w:lineRule="atLeast"/>
      <w:textAlignment w:val="center"/>
    </w:pPr>
    <w:rPr>
      <w:rFonts w:ascii="HelveticaNeue-UltraLigCond" w:hAnsi="HelveticaNeue-UltraLigCond" w:cs="HelveticaNeue-UltraLigCond"/>
      <w:color w:val="000000"/>
      <w:sz w:val="15"/>
      <w:szCs w:val="15"/>
    </w:rPr>
  </w:style>
  <w:style w:type="character" w:customStyle="1" w:styleId="tlid-translation">
    <w:name w:val="tlid-translation"/>
    <w:basedOn w:val="Absatzstandardschriftart"/>
    <w:rsid w:val="009238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2BBA"/>
    <w:pPr>
      <w:spacing w:line="36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FE4C01"/>
    <w:pPr>
      <w:widowControl w:val="0"/>
      <w:tabs>
        <w:tab w:val="left" w:pos="170"/>
      </w:tabs>
      <w:autoSpaceDE w:val="0"/>
      <w:autoSpaceDN w:val="0"/>
      <w:adjustRightInd w:val="0"/>
      <w:spacing w:after="0" w:line="160" w:lineRule="atLeast"/>
      <w:jc w:val="both"/>
      <w:textAlignment w:val="center"/>
    </w:pPr>
    <w:rPr>
      <w:rFonts w:ascii="MyriadPro-Light" w:hAnsi="MyriadPro-Light" w:cs="MyriadPro-Light"/>
      <w:color w:val="000000"/>
      <w:spacing w:val="-2"/>
      <w:sz w:val="13"/>
      <w:szCs w:val="13"/>
    </w:rPr>
  </w:style>
  <w:style w:type="paragraph" w:customStyle="1" w:styleId="BU">
    <w:name w:val="BU"/>
    <w:basedOn w:val="Standard"/>
    <w:uiPriority w:val="99"/>
    <w:rsid w:val="00FE4C01"/>
    <w:pPr>
      <w:widowControl w:val="0"/>
      <w:tabs>
        <w:tab w:val="left" w:pos="220"/>
      </w:tabs>
      <w:autoSpaceDE w:val="0"/>
      <w:autoSpaceDN w:val="0"/>
      <w:adjustRightInd w:val="0"/>
      <w:spacing w:after="0" w:line="160" w:lineRule="atLeast"/>
      <w:textAlignment w:val="baseline"/>
    </w:pPr>
    <w:rPr>
      <w:rFonts w:ascii="CorporateS-Light" w:hAnsi="CorporateS-Light" w:cs="CorporateS-Light"/>
      <w:color w:val="000000"/>
      <w:sz w:val="14"/>
      <w:szCs w:val="14"/>
    </w:rPr>
  </w:style>
  <w:style w:type="paragraph" w:styleId="Sprechblasentext">
    <w:name w:val="Balloon Text"/>
    <w:basedOn w:val="Standard"/>
    <w:link w:val="SprechblasentextZeichen"/>
    <w:uiPriority w:val="99"/>
    <w:semiHidden/>
    <w:unhideWhenUsed/>
    <w:rsid w:val="005E554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E554F"/>
    <w:rPr>
      <w:rFonts w:ascii="Lucida Grande" w:hAnsi="Lucida Grande" w:cs="Lucida Grande"/>
      <w:sz w:val="18"/>
      <w:szCs w:val="18"/>
    </w:rPr>
  </w:style>
  <w:style w:type="paragraph" w:customStyle="1" w:styleId="chflietext">
    <w:name w:val="ch fließtext"/>
    <w:basedOn w:val="Standard"/>
    <w:uiPriority w:val="99"/>
    <w:rsid w:val="00A134E1"/>
    <w:pPr>
      <w:widowControl w:val="0"/>
      <w:autoSpaceDE w:val="0"/>
      <w:autoSpaceDN w:val="0"/>
      <w:adjustRightInd w:val="0"/>
      <w:spacing w:after="0" w:line="230" w:lineRule="atLeast"/>
      <w:jc w:val="both"/>
      <w:textAlignment w:val="center"/>
    </w:pPr>
    <w:rPr>
      <w:rFonts w:ascii="OfficinaSans-Book" w:hAnsi="OfficinaSans-Book" w:cs="OfficinaSans-Book"/>
      <w:color w:val="000000"/>
      <w:sz w:val="19"/>
      <w:szCs w:val="19"/>
    </w:rPr>
  </w:style>
  <w:style w:type="paragraph" w:customStyle="1" w:styleId="chzwischenberschrift">
    <w:name w:val="ch zwischenüberschrift"/>
    <w:basedOn w:val="Standard"/>
    <w:uiPriority w:val="99"/>
    <w:rsid w:val="00D670D9"/>
    <w:pPr>
      <w:widowControl w:val="0"/>
      <w:autoSpaceDE w:val="0"/>
      <w:autoSpaceDN w:val="0"/>
      <w:adjustRightInd w:val="0"/>
      <w:spacing w:after="0" w:line="230" w:lineRule="atLeast"/>
      <w:jc w:val="both"/>
      <w:textAlignment w:val="center"/>
    </w:pPr>
    <w:rPr>
      <w:rFonts w:ascii="HelveticaNeue-BoldExt" w:hAnsi="HelveticaNeue-BoldExt" w:cs="HelveticaNeue-BoldExt"/>
      <w:b/>
      <w:bCs/>
      <w:color w:val="000000"/>
      <w:sz w:val="20"/>
      <w:szCs w:val="20"/>
    </w:rPr>
  </w:style>
  <w:style w:type="paragraph" w:customStyle="1" w:styleId="fliess">
    <w:name w:val="fliess"/>
    <w:basedOn w:val="Standard"/>
    <w:uiPriority w:val="99"/>
    <w:rsid w:val="006A52A7"/>
    <w:pPr>
      <w:widowControl w:val="0"/>
      <w:tabs>
        <w:tab w:val="left" w:pos="227"/>
      </w:tabs>
      <w:suppressAutoHyphens/>
      <w:autoSpaceDE w:val="0"/>
      <w:autoSpaceDN w:val="0"/>
      <w:adjustRightInd w:val="0"/>
      <w:spacing w:after="85" w:line="230" w:lineRule="atLeast"/>
      <w:textAlignment w:val="baseline"/>
    </w:pPr>
    <w:rPr>
      <w:rFonts w:ascii="Helvetica-Light" w:hAnsi="Helvetica-Light" w:cs="Helvetica-Light"/>
      <w:color w:val="000000"/>
      <w:sz w:val="17"/>
      <w:szCs w:val="17"/>
    </w:rPr>
  </w:style>
  <w:style w:type="paragraph" w:customStyle="1" w:styleId="chdachzeile">
    <w:name w:val="ch dachzeile"/>
    <w:basedOn w:val="Standard"/>
    <w:uiPriority w:val="99"/>
    <w:rsid w:val="00D62F64"/>
    <w:pPr>
      <w:widowControl w:val="0"/>
      <w:autoSpaceDE w:val="0"/>
      <w:autoSpaceDN w:val="0"/>
      <w:adjustRightInd w:val="0"/>
      <w:spacing w:after="0" w:line="288" w:lineRule="auto"/>
      <w:textAlignment w:val="center"/>
    </w:pPr>
    <w:rPr>
      <w:rFonts w:ascii="HelveticaNeue-BoldExt" w:hAnsi="HelveticaNeue-BoldExt" w:cs="HelveticaNeue-BoldExt"/>
      <w:b/>
      <w:bCs/>
      <w:color w:val="000000"/>
      <w:sz w:val="28"/>
      <w:szCs w:val="28"/>
    </w:rPr>
  </w:style>
  <w:style w:type="paragraph" w:customStyle="1" w:styleId="EinfAbs">
    <w:name w:val="[Einf. Abs.]"/>
    <w:basedOn w:val="Standard"/>
    <w:uiPriority w:val="99"/>
    <w:rsid w:val="00DD5B0A"/>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customStyle="1" w:styleId="chflietextmitinitial">
    <w:name w:val="ch fließtext mit initial"/>
    <w:basedOn w:val="chflietext"/>
    <w:uiPriority w:val="99"/>
    <w:rsid w:val="00F84AAF"/>
  </w:style>
  <w:style w:type="paragraph" w:customStyle="1" w:styleId="chautor">
    <w:name w:val="ch autor"/>
    <w:basedOn w:val="chflietext"/>
    <w:uiPriority w:val="99"/>
    <w:rsid w:val="00F84AAF"/>
    <w:pPr>
      <w:jc w:val="right"/>
    </w:pPr>
    <w:rPr>
      <w:rFonts w:ascii="OfficinaSans-BookItalic" w:hAnsi="OfficinaSans-BookItalic" w:cs="OfficinaSans-BookItalic"/>
      <w:i/>
      <w:iCs/>
    </w:rPr>
  </w:style>
  <w:style w:type="paragraph" w:customStyle="1" w:styleId="chkurzfazit">
    <w:name w:val="ch kurzfazit"/>
    <w:basedOn w:val="Standard"/>
    <w:uiPriority w:val="99"/>
    <w:rsid w:val="003E4ECC"/>
    <w:pPr>
      <w:widowControl w:val="0"/>
      <w:autoSpaceDE w:val="0"/>
      <w:autoSpaceDN w:val="0"/>
      <w:adjustRightInd w:val="0"/>
      <w:spacing w:after="0" w:line="180" w:lineRule="atLeast"/>
      <w:textAlignment w:val="center"/>
    </w:pPr>
    <w:rPr>
      <w:rFonts w:ascii="HelveticaNeue-UltraLigCond" w:hAnsi="HelveticaNeue-UltraLigCond" w:cs="HelveticaNeue-UltraLigCond"/>
      <w:i/>
      <w:iCs/>
      <w:color w:val="000000"/>
      <w:sz w:val="15"/>
      <w:szCs w:val="15"/>
    </w:rPr>
  </w:style>
  <w:style w:type="paragraph" w:customStyle="1" w:styleId="chbu">
    <w:name w:val="ch bu"/>
    <w:basedOn w:val="Standard"/>
    <w:uiPriority w:val="99"/>
    <w:rsid w:val="003E4ECC"/>
    <w:pPr>
      <w:widowControl w:val="0"/>
      <w:autoSpaceDE w:val="0"/>
      <w:autoSpaceDN w:val="0"/>
      <w:adjustRightInd w:val="0"/>
      <w:spacing w:after="0" w:line="180" w:lineRule="atLeast"/>
      <w:textAlignment w:val="center"/>
    </w:pPr>
    <w:rPr>
      <w:rFonts w:ascii="HelveticaNeue-UltraLigCond" w:hAnsi="HelveticaNeue-UltraLigCond" w:cs="HelveticaNeue-UltraLigCond"/>
      <w:color w:val="000000"/>
      <w:sz w:val="15"/>
      <w:szCs w:val="15"/>
    </w:rPr>
  </w:style>
  <w:style w:type="character" w:customStyle="1" w:styleId="tlid-translation">
    <w:name w:val="tlid-translation"/>
    <w:basedOn w:val="Absatzstandardschriftart"/>
    <w:rsid w:val="0092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3949</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Lechner + Peter</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Lechner</dc:creator>
  <cp:lastModifiedBy>Micha Lechner</cp:lastModifiedBy>
  <cp:revision>3</cp:revision>
  <dcterms:created xsi:type="dcterms:W3CDTF">2020-04-16T07:40:00Z</dcterms:created>
  <dcterms:modified xsi:type="dcterms:W3CDTF">2020-04-16T08:29:00Z</dcterms:modified>
</cp:coreProperties>
</file>