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C7" w:rsidRPr="007E0D46" w:rsidRDefault="009C6CC7" w:rsidP="009C6CC7">
      <w:pPr>
        <w:pStyle w:val="Textkrper"/>
        <w:autoSpaceDE w:val="0"/>
        <w:autoSpaceDN w:val="0"/>
        <w:spacing w:line="360" w:lineRule="auto"/>
        <w:ind w:right="70"/>
        <w:outlineLvl w:val="0"/>
        <w:rPr>
          <w:bCs w:val="0"/>
          <w:sz w:val="28"/>
        </w:rPr>
      </w:pPr>
      <w:r w:rsidRPr="007E0D46">
        <w:rPr>
          <w:sz w:val="28"/>
        </w:rPr>
        <w:t xml:space="preserve">Zenecs </w:t>
      </w:r>
      <w:r w:rsidR="00FC3AA9" w:rsidRPr="007E0D46">
        <w:rPr>
          <w:sz w:val="28"/>
        </w:rPr>
        <w:t>BMW</w:t>
      </w:r>
      <w:r w:rsidRPr="007E0D46">
        <w:rPr>
          <w:sz w:val="28"/>
        </w:rPr>
        <w:t>-Na</w:t>
      </w:r>
      <w:r w:rsidR="00FC3AA9" w:rsidRPr="007E0D46">
        <w:rPr>
          <w:sz w:val="28"/>
        </w:rPr>
        <w:t>vigation</w:t>
      </w:r>
      <w:r w:rsidRPr="007E0D46">
        <w:rPr>
          <w:sz w:val="28"/>
        </w:rPr>
        <w:t xml:space="preserve"> Z</w:t>
      </w:r>
      <w:r w:rsidR="00FC3AA9" w:rsidRPr="007E0D46">
        <w:rPr>
          <w:sz w:val="28"/>
        </w:rPr>
        <w:t>-</w:t>
      </w:r>
      <w:r w:rsidRPr="007E0D46">
        <w:rPr>
          <w:sz w:val="28"/>
        </w:rPr>
        <w:t>E</w:t>
      </w:r>
      <w:r w:rsidR="00FC3AA9" w:rsidRPr="007E0D46">
        <w:rPr>
          <w:sz w:val="28"/>
        </w:rPr>
        <w:t>3215 überzeugt</w:t>
      </w:r>
      <w:r w:rsidRPr="007E0D46">
        <w:rPr>
          <w:sz w:val="28"/>
        </w:rPr>
        <w:t xml:space="preserve"> die Fachpresse</w:t>
      </w:r>
    </w:p>
    <w:p w:rsidR="009C6CC7" w:rsidRPr="007E0D46" w:rsidRDefault="009C6CC7" w:rsidP="009C6CC7"/>
    <w:p w:rsidR="009C6CC7" w:rsidRPr="007E0D46" w:rsidRDefault="009C6CC7" w:rsidP="009C6CC7">
      <w:pPr>
        <w:rPr>
          <w:b/>
        </w:rPr>
      </w:pPr>
      <w:r w:rsidRPr="007E0D46">
        <w:rPr>
          <w:b/>
        </w:rPr>
        <w:t xml:space="preserve">Zenecs </w:t>
      </w:r>
      <w:r w:rsidR="003A660F" w:rsidRPr="007E0D46">
        <w:rPr>
          <w:b/>
        </w:rPr>
        <w:t xml:space="preserve">Navigation für die </w:t>
      </w:r>
      <w:r w:rsidR="003A660F" w:rsidRPr="007E0D46">
        <w:rPr>
          <w:b/>
          <w:sz w:val="22"/>
        </w:rPr>
        <w:t>BMW 3er Serie E9X</w:t>
      </w:r>
      <w:r w:rsidR="003A660F" w:rsidRPr="007E0D46">
        <w:rPr>
          <w:b/>
        </w:rPr>
        <w:t xml:space="preserve"> </w:t>
      </w:r>
      <w:r w:rsidR="00BE0D3F" w:rsidRPr="007E0D46">
        <w:rPr>
          <w:b/>
        </w:rPr>
        <w:t>wurde</w:t>
      </w:r>
      <w:r w:rsidR="00FC3AA9" w:rsidRPr="007E0D46">
        <w:rPr>
          <w:b/>
        </w:rPr>
        <w:t xml:space="preserve"> </w:t>
      </w:r>
      <w:r w:rsidRPr="007E0D46">
        <w:rPr>
          <w:b/>
        </w:rPr>
        <w:t>von der Zeitschrift Car &amp; Hifi (0</w:t>
      </w:r>
      <w:r w:rsidR="00FC3AA9" w:rsidRPr="007E0D46">
        <w:rPr>
          <w:b/>
        </w:rPr>
        <w:t>3</w:t>
      </w:r>
      <w:r w:rsidRPr="007E0D46">
        <w:rPr>
          <w:b/>
        </w:rPr>
        <w:t>/201</w:t>
      </w:r>
      <w:r w:rsidR="00FC3AA9" w:rsidRPr="007E0D46">
        <w:rPr>
          <w:b/>
        </w:rPr>
        <w:t>3</w:t>
      </w:r>
      <w:r w:rsidRPr="007E0D46">
        <w:rPr>
          <w:b/>
        </w:rPr>
        <w:t>) als „Best Product“ ausgezeichnet</w:t>
      </w:r>
      <w:r w:rsidR="00FC3AA9" w:rsidRPr="007E0D46">
        <w:rPr>
          <w:b/>
        </w:rPr>
        <w:t>.</w:t>
      </w:r>
    </w:p>
    <w:p w:rsidR="003A660F" w:rsidRPr="007E0D46" w:rsidRDefault="003A660F" w:rsidP="009C6CC7">
      <w:pPr>
        <w:rPr>
          <w:b/>
          <w:szCs w:val="24"/>
        </w:rPr>
      </w:pPr>
    </w:p>
    <w:p w:rsidR="003A660F" w:rsidRPr="007E0D46" w:rsidRDefault="003A660F" w:rsidP="009C6CC7">
      <w:pPr>
        <w:rPr>
          <w:b/>
          <w:szCs w:val="24"/>
        </w:rPr>
      </w:pPr>
      <w:r w:rsidRPr="007E0D46">
        <w:rPr>
          <w:b/>
          <w:szCs w:val="24"/>
        </w:rPr>
        <w:t xml:space="preserve">Kurz: </w:t>
      </w:r>
    </w:p>
    <w:p w:rsidR="003A660F" w:rsidRPr="007E0D46" w:rsidRDefault="003A660F" w:rsidP="003A660F">
      <w:r w:rsidRPr="007E0D46">
        <w:t xml:space="preserve">Der Z-E3215, Zenecs neue Multimedia-Festeinbaunavigation für die BMW 3er </w:t>
      </w:r>
      <w:r w:rsidRPr="007E0D46">
        <w:rPr>
          <w:sz w:val="22"/>
        </w:rPr>
        <w:t>Serie E9X</w:t>
      </w:r>
      <w:r w:rsidRPr="007E0D46">
        <w:t xml:space="preserve"> wurde von der renommierten Zeitschrift Car &amp; Hifi (03/2013) als „Best Product“ ausgezeichnet. Die Tester lobten nicht nur die perfekte Integration der BMW-Navi in die Zielfahrzeuge, sondern waren auch begeistert von der Ausstattungsvielfalt der Multimedia- und Bluetooth-Sektionen. Punkte sammelte auch die Navigation des BMW-Spezialisten: „Der Z-E3215 bietet jederzeit eine exakte und zuverlässige Routenführung“.</w:t>
      </w:r>
    </w:p>
    <w:p w:rsidR="007E0D46" w:rsidRDefault="007E0D46" w:rsidP="009C6CC7">
      <w:pPr>
        <w:rPr>
          <w:b/>
          <w:szCs w:val="24"/>
        </w:rPr>
      </w:pPr>
    </w:p>
    <w:p w:rsidR="009C6CC7" w:rsidRPr="007E0D46" w:rsidRDefault="007E0D46" w:rsidP="009C6CC7">
      <w:pPr>
        <w:rPr>
          <w:b/>
        </w:rPr>
      </w:pPr>
      <w:r>
        <w:rPr>
          <w:b/>
        </w:rPr>
        <w:t>Lang</w:t>
      </w:r>
    </w:p>
    <w:p w:rsidR="00171292" w:rsidRPr="007E0D46" w:rsidRDefault="009C6CC7" w:rsidP="00FC3AA9">
      <w:r w:rsidRPr="007E0D46">
        <w:t xml:space="preserve">2008 brachte Car-Media Spezialist </w:t>
      </w:r>
      <w:r w:rsidR="007E0D46">
        <w:t xml:space="preserve">Zenec </w:t>
      </w:r>
      <w:r w:rsidRPr="007E0D46">
        <w:t>die erste fahrzeugspezifische Festeinbaunavigation der E&gt;GO Reihe auf den Markt. Im Jahr 201</w:t>
      </w:r>
      <w:r w:rsidR="00FC3AA9" w:rsidRPr="007E0D46">
        <w:t>3</w:t>
      </w:r>
      <w:r w:rsidRPr="007E0D46">
        <w:t xml:space="preserve"> geht bereits die </w:t>
      </w:r>
      <w:r w:rsidR="00FC3AA9" w:rsidRPr="007E0D46">
        <w:t>viert</w:t>
      </w:r>
      <w:r w:rsidRPr="007E0D46">
        <w:t>e E&gt;GO Generation an den Start. D</w:t>
      </w:r>
      <w:r w:rsidR="00072D67" w:rsidRPr="007E0D46">
        <w:t>e</w:t>
      </w:r>
      <w:r w:rsidR="00176A1A" w:rsidRPr="007E0D46">
        <w:t>n</w:t>
      </w:r>
      <w:r w:rsidR="00072D67" w:rsidRPr="007E0D46">
        <w:t xml:space="preserve"> neuen E&gt;GO Z-E3215 </w:t>
      </w:r>
      <w:r w:rsidR="00FC3AA9" w:rsidRPr="007E0D46">
        <w:t xml:space="preserve">für die BMW 3er </w:t>
      </w:r>
      <w:r w:rsidR="003A660F" w:rsidRPr="007E0D46">
        <w:rPr>
          <w:sz w:val="22"/>
        </w:rPr>
        <w:t>Serie E9X</w:t>
      </w:r>
      <w:r w:rsidR="00FC3AA9" w:rsidRPr="007E0D46">
        <w:t xml:space="preserve"> </w:t>
      </w:r>
      <w:r w:rsidRPr="007E0D46">
        <w:t>ha</w:t>
      </w:r>
      <w:r w:rsidR="00482745" w:rsidRPr="007E0D46">
        <w:t>t die</w:t>
      </w:r>
      <w:r w:rsidRPr="007E0D46">
        <w:t xml:space="preserve"> renommierte Fachzeitsc</w:t>
      </w:r>
      <w:r w:rsidR="00171292" w:rsidRPr="007E0D46">
        <w:t xml:space="preserve">hrift Car &amp; Hifi </w:t>
      </w:r>
      <w:r w:rsidR="00FC3AA9" w:rsidRPr="007E0D46">
        <w:t xml:space="preserve">in Ausgabe 03/2013 </w:t>
      </w:r>
      <w:r w:rsidR="00482745" w:rsidRPr="007E0D46">
        <w:t>nun</w:t>
      </w:r>
      <w:r w:rsidR="00FC3AA9" w:rsidRPr="007E0D46">
        <w:t xml:space="preserve"> </w:t>
      </w:r>
      <w:r w:rsidR="00171292" w:rsidRPr="007E0D46">
        <w:t>getestet</w:t>
      </w:r>
      <w:r w:rsidRPr="007E0D46">
        <w:t xml:space="preserve">. Mit </w:t>
      </w:r>
      <w:r w:rsidR="00FC3AA9" w:rsidRPr="007E0D46">
        <w:t>beeindruckendem Ergebnis</w:t>
      </w:r>
      <w:r w:rsidRPr="007E0D46">
        <w:t xml:space="preserve">: </w:t>
      </w:r>
      <w:r w:rsidR="00FC3AA9" w:rsidRPr="007E0D46">
        <w:t xml:space="preserve">Der </w:t>
      </w:r>
      <w:r w:rsidR="00072D67" w:rsidRPr="007E0D46">
        <w:t xml:space="preserve">Z-E3215 </w:t>
      </w:r>
      <w:r w:rsidR="00FC3AA9" w:rsidRPr="007E0D46">
        <w:t>wurde als</w:t>
      </w:r>
      <w:r w:rsidRPr="007E0D46">
        <w:t xml:space="preserve"> „Best Product“ in der Kategorie „Spitzenklasse“ ausgezeichnet.</w:t>
      </w:r>
    </w:p>
    <w:p w:rsidR="00EF367F" w:rsidRPr="007E0D46" w:rsidRDefault="00FC3AA9" w:rsidP="00FC3AA9">
      <w:pPr>
        <w:rPr>
          <w:color w:val="000090"/>
        </w:rPr>
      </w:pPr>
      <w:r w:rsidRPr="007E0D46">
        <w:t>„</w:t>
      </w:r>
      <w:r w:rsidR="00171292" w:rsidRPr="007E0D46">
        <w:t>Das neue Modell ist dem 3er-BMW E90 auf den Leib geschneidert – und setzt erneut Maßstäbe bei der Kfz-Anbindung</w:t>
      </w:r>
      <w:r w:rsidRPr="007E0D46">
        <w:t>“</w:t>
      </w:r>
      <w:r w:rsidR="002C2DAB" w:rsidRPr="007E0D46">
        <w:t xml:space="preserve">, lobte </w:t>
      </w:r>
      <w:r w:rsidR="009C6CC7" w:rsidRPr="007E0D46">
        <w:t>Car &amp; Hifi</w:t>
      </w:r>
      <w:r w:rsidR="002C2DAB" w:rsidRPr="007E0D46">
        <w:t xml:space="preserve"> </w:t>
      </w:r>
      <w:r w:rsidRPr="007E0D46">
        <w:t xml:space="preserve">nicht </w:t>
      </w:r>
      <w:r w:rsidR="00072D67" w:rsidRPr="007E0D46">
        <w:t>nur den passgenauen Einbau</w:t>
      </w:r>
      <w:r w:rsidR="002C2DAB" w:rsidRPr="007E0D46">
        <w:t xml:space="preserve"> </w:t>
      </w:r>
      <w:r w:rsidR="00072D67" w:rsidRPr="007E0D46">
        <w:t xml:space="preserve">in </w:t>
      </w:r>
      <w:r w:rsidR="002C2DAB" w:rsidRPr="007E0D46">
        <w:t>F</w:t>
      </w:r>
      <w:r w:rsidRPr="007E0D46">
        <w:t>ahrzeuge der Münchner Premium-Marke</w:t>
      </w:r>
      <w:r w:rsidR="002C2DAB" w:rsidRPr="007E0D46">
        <w:t xml:space="preserve">. </w:t>
      </w:r>
      <w:r w:rsidR="00176A1A" w:rsidRPr="007E0D46">
        <w:t>„Dank Zenecs langjähriger Erfahrung mit der elektronischen Anbindung via CAN-Bus arbeitet das Z-E3215 auch perfekt mit der komplexen Bordelektrik – Lenkradfernbedienung, Klimaautomatik – zusammen.</w:t>
      </w:r>
      <w:r w:rsidR="00D00124" w:rsidRPr="007E0D46">
        <w:t>“</w:t>
      </w:r>
    </w:p>
    <w:p w:rsidR="00482745" w:rsidRPr="007E0D46" w:rsidRDefault="00482745" w:rsidP="00482745">
      <w:r w:rsidRPr="007E0D46">
        <w:t>D</w:t>
      </w:r>
      <w:r w:rsidR="00BE0D3F" w:rsidRPr="007E0D46">
        <w:t>ass d</w:t>
      </w:r>
      <w:r w:rsidR="003A660F" w:rsidRPr="007E0D46">
        <w:t>ie</w:t>
      </w:r>
      <w:r w:rsidR="00BE0D3F" w:rsidRPr="007E0D46">
        <w:t xml:space="preserve"> Kfz-Anbindung bei</w:t>
      </w:r>
      <w:r w:rsidR="003A660F" w:rsidRPr="007E0D46">
        <w:t xml:space="preserve"> Zenecs BMW-Navi</w:t>
      </w:r>
      <w:r w:rsidR="00BE0D3F" w:rsidRPr="007E0D46">
        <w:t xml:space="preserve"> </w:t>
      </w:r>
      <w:r w:rsidR="003A660F" w:rsidRPr="007E0D46">
        <w:t xml:space="preserve">rundum gelungen ist, </w:t>
      </w:r>
      <w:r w:rsidRPr="007E0D46">
        <w:t>zeigt für Car</w:t>
      </w:r>
      <w:r w:rsidR="00BE0D3F" w:rsidRPr="007E0D46">
        <w:t xml:space="preserve"> &amp; </w:t>
      </w:r>
      <w:r w:rsidRPr="007E0D46">
        <w:t xml:space="preserve">Hifi auch </w:t>
      </w:r>
      <w:r w:rsidR="003A660F" w:rsidRPr="007E0D46">
        <w:t>das</w:t>
      </w:r>
      <w:r w:rsidRPr="007E0D46">
        <w:t xml:space="preserve"> „in der Praxis hocherfreuliche“ automatische Booten des Z-E3215 per CAN-Wake-up. Da BMW-Fahrzeuge ca. 30 Minuten nach Betätigen der Zentralverriegelung alle elektrischen Verbraucher vom Bordnetz trennen, gehen bei herkömmlichen Naviceivern alle persönlichen Einstellungen verloren. Der Z-E3215 speichert die Userdaten </w:t>
      </w:r>
      <w:r w:rsidR="00BE0D3F" w:rsidRPr="007E0D46">
        <w:t xml:space="preserve">jedoch </w:t>
      </w:r>
      <w:r w:rsidRPr="007E0D46">
        <w:t>intern auf ein EEPROM ab und lädt diese neu, sobald das Fahrzeug entriegelt wird. „Lästige Wartezeiten, bis das Navigationsradio nach dem Start endlich einsatzbereit ist, gehören damit der Vergangenhe</w:t>
      </w:r>
      <w:r w:rsidR="00BE0D3F" w:rsidRPr="007E0D46">
        <w:t>it an“, so die Tester von Car &amp;</w:t>
      </w:r>
      <w:r w:rsidRPr="007E0D46">
        <w:t xml:space="preserve"> Hifi.</w:t>
      </w:r>
    </w:p>
    <w:p w:rsidR="00482745" w:rsidRPr="007E0D46" w:rsidRDefault="00482745" w:rsidP="00BE0D3F">
      <w:r w:rsidRPr="007E0D46">
        <w:t xml:space="preserve">Zenecs neue BMW-Navi „glänzte“ durch </w:t>
      </w:r>
      <w:r w:rsidR="00BE0D3F" w:rsidRPr="007E0D46">
        <w:t>ihre</w:t>
      </w:r>
      <w:r w:rsidRPr="007E0D46">
        <w:t xml:space="preserve"> Ausstattungsvielfalt in den Bereichen Multimedia und Bluetooth, </w:t>
      </w:r>
      <w:r w:rsidR="00BE0D3F" w:rsidRPr="007E0D46">
        <w:t>beeindruckte</w:t>
      </w:r>
      <w:r w:rsidRPr="007E0D46">
        <w:t xml:space="preserve"> die Tester aber </w:t>
      </w:r>
      <w:r w:rsidR="00BE0D3F" w:rsidRPr="007E0D46">
        <w:t xml:space="preserve">auch </w:t>
      </w:r>
      <w:r w:rsidR="001E0EB2" w:rsidRPr="007E0D46">
        <w:t>durch d</w:t>
      </w:r>
      <w:r w:rsidRPr="007E0D46">
        <w:t xml:space="preserve">en Bedienkomfort, </w:t>
      </w:r>
      <w:r w:rsidR="000B601E" w:rsidRPr="007E0D46">
        <w:t>insbesonder</w:t>
      </w:r>
      <w:r w:rsidRPr="007E0D46">
        <w:t xml:space="preserve">e </w:t>
      </w:r>
      <w:r w:rsidR="003A660F" w:rsidRPr="007E0D46">
        <w:t xml:space="preserve">mit </w:t>
      </w:r>
      <w:r w:rsidR="000B601E" w:rsidRPr="007E0D46">
        <w:t>der</w:t>
      </w:r>
      <w:r w:rsidRPr="007E0D46">
        <w:t xml:space="preserve"> „durchdachte</w:t>
      </w:r>
      <w:r w:rsidR="000B601E" w:rsidRPr="007E0D46">
        <w:t>n</w:t>
      </w:r>
      <w:r w:rsidRPr="007E0D46">
        <w:t xml:space="preserve"> und höchst komfortable</w:t>
      </w:r>
      <w:r w:rsidR="000B601E" w:rsidRPr="007E0D46">
        <w:t>n</w:t>
      </w:r>
      <w:r w:rsidRPr="007E0D46">
        <w:t xml:space="preserve"> Bedienung des Mediaplayers</w:t>
      </w:r>
      <w:r w:rsidR="000B601E" w:rsidRPr="007E0D46">
        <w:t>“</w:t>
      </w:r>
      <w:r w:rsidRPr="007E0D46">
        <w:t>.</w:t>
      </w:r>
    </w:p>
    <w:p w:rsidR="00BE0D3F" w:rsidRPr="007E0D46" w:rsidRDefault="00BE0D3F" w:rsidP="00BE0D3F">
      <w:r w:rsidRPr="007E0D46">
        <w:t>Gerade</w:t>
      </w:r>
      <w:r w:rsidR="003A660F" w:rsidRPr="007E0D46">
        <w:t xml:space="preserve"> beim</w:t>
      </w:r>
      <w:r w:rsidR="00482745" w:rsidRPr="007E0D46">
        <w:t xml:space="preserve"> Radioempfang, größtes Manko vieler Nachrüst-Naviceiver, konnte der Z-E3215 dank seines </w:t>
      </w:r>
      <w:r w:rsidR="001E0EB2" w:rsidRPr="007E0D46">
        <w:t xml:space="preserve">innovativen </w:t>
      </w:r>
      <w:r w:rsidR="00482745" w:rsidRPr="007E0D46">
        <w:t>UKW-Tuners mit nachgeschaltetem DSP auf ganzer Linie überzeugen: „Bei schwierigen Empfangssituationen und schwächeren UKW-Sendern sorgt der Zenec-Tuner durch Störgeräuschunterdrückung für klaren Klang.“</w:t>
      </w:r>
    </w:p>
    <w:p w:rsidR="00482745" w:rsidRPr="007E0D46" w:rsidRDefault="001E0EB2" w:rsidP="001E0EB2">
      <w:r w:rsidRPr="007E0D46">
        <w:t>Punkte sammel</w:t>
      </w:r>
      <w:r w:rsidR="003A660F" w:rsidRPr="007E0D46">
        <w:t>te</w:t>
      </w:r>
      <w:r w:rsidRPr="007E0D46">
        <w:t xml:space="preserve"> auch </w:t>
      </w:r>
      <w:r w:rsidR="000B601E" w:rsidRPr="007E0D46">
        <w:t>die Navigation</w:t>
      </w:r>
      <w:r w:rsidRPr="007E0D46">
        <w:t xml:space="preserve"> de</w:t>
      </w:r>
      <w:r w:rsidR="003A660F" w:rsidRPr="007E0D46">
        <w:t>s BMW-Spezialisten: „</w:t>
      </w:r>
      <w:r w:rsidR="000B601E" w:rsidRPr="007E0D46">
        <w:t>Der Z-E3215 bietet jederzeit eine exakte und zuverlässige Routenführung“ – aufgrund der M</w:t>
      </w:r>
      <w:r w:rsidR="00482745" w:rsidRPr="007E0D46">
        <w:t>ultisensor-Technik auch bei abreißendem GPS-Empfang in Tunnels, Häuserschluchten oder Parkhäusern</w:t>
      </w:r>
      <w:r w:rsidR="000B601E" w:rsidRPr="007E0D46">
        <w:t>.</w:t>
      </w:r>
      <w:r w:rsidR="00482745" w:rsidRPr="007E0D46">
        <w:t xml:space="preserve"> </w:t>
      </w:r>
    </w:p>
    <w:p w:rsidR="00EF367F" w:rsidRPr="007E0D46" w:rsidRDefault="001E0EB2" w:rsidP="001E0EB2">
      <w:r w:rsidRPr="007E0D46">
        <w:t>„</w:t>
      </w:r>
      <w:r w:rsidR="000B601E" w:rsidRPr="007E0D46">
        <w:t>Zenec ist mit seiner E&gt;GO-Serie Wegbereiter und Marktführer im Bereich fahrzeugspezifischer Naviceiver</w:t>
      </w:r>
      <w:r w:rsidRPr="007E0D46">
        <w:t xml:space="preserve">“, urteilte Car &amp; Hifi abschließend. „Zenec besitzt </w:t>
      </w:r>
      <w:r w:rsidR="00EF367F" w:rsidRPr="007E0D46">
        <w:t xml:space="preserve"> gegenüber den Wettbewerbern einen Erfahrungs- und Entwicklungsvorsprung und setzt diesen </w:t>
      </w:r>
      <w:r w:rsidRPr="007E0D46">
        <w:t xml:space="preserve">mit dem Z-E3215 </w:t>
      </w:r>
      <w:r w:rsidR="00EF367F" w:rsidRPr="007E0D46">
        <w:t>konsequent um.</w:t>
      </w:r>
      <w:r w:rsidRPr="007E0D46">
        <w:t>“</w:t>
      </w:r>
      <w:r w:rsidR="00EF367F" w:rsidRPr="007E0D46">
        <w:t xml:space="preserve"> </w:t>
      </w:r>
    </w:p>
    <w:p w:rsidR="005706F6" w:rsidRPr="007E0D46" w:rsidRDefault="005706F6" w:rsidP="00FC3AA9">
      <w:pPr>
        <w:rPr>
          <w:color w:val="000090"/>
        </w:rPr>
      </w:pPr>
    </w:p>
    <w:p w:rsidR="00EF367F" w:rsidRPr="007E0D46" w:rsidRDefault="00EF367F" w:rsidP="005706F6">
      <w:pPr>
        <w:rPr>
          <w:color w:val="000090"/>
        </w:rPr>
      </w:pPr>
    </w:p>
    <w:p w:rsidR="00171292" w:rsidRPr="007E0D46" w:rsidRDefault="00171292"/>
    <w:sectPr w:rsidR="00171292" w:rsidRPr="007E0D46" w:rsidSect="0017129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Std-Book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6CC7"/>
    <w:rsid w:val="00072D67"/>
    <w:rsid w:val="000B601E"/>
    <w:rsid w:val="000E0CA1"/>
    <w:rsid w:val="00171292"/>
    <w:rsid w:val="00176A1A"/>
    <w:rsid w:val="00194CE2"/>
    <w:rsid w:val="001E0EB2"/>
    <w:rsid w:val="002C2DAB"/>
    <w:rsid w:val="002F5F1A"/>
    <w:rsid w:val="003A660F"/>
    <w:rsid w:val="003D24E5"/>
    <w:rsid w:val="00482745"/>
    <w:rsid w:val="004E1FFF"/>
    <w:rsid w:val="005015F0"/>
    <w:rsid w:val="005706F6"/>
    <w:rsid w:val="00641DE4"/>
    <w:rsid w:val="00742AC4"/>
    <w:rsid w:val="007867DF"/>
    <w:rsid w:val="007E0D46"/>
    <w:rsid w:val="008918E3"/>
    <w:rsid w:val="008D34AC"/>
    <w:rsid w:val="009B79E2"/>
    <w:rsid w:val="009C6CC7"/>
    <w:rsid w:val="00BE0D3F"/>
    <w:rsid w:val="00D00124"/>
    <w:rsid w:val="00D70F99"/>
    <w:rsid w:val="00EF367F"/>
    <w:rsid w:val="00F511BA"/>
    <w:rsid w:val="00FA308E"/>
    <w:rsid w:val="00FC3AA9"/>
    <w:rsid w:val="00FF6D5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AA9"/>
    <w:pPr>
      <w:spacing w:line="360" w:lineRule="auto"/>
    </w:pPr>
    <w:rPr>
      <w:rFonts w:ascii="Arial" w:hAnsi="Arial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">
    <w:name w:val="Body Text"/>
    <w:basedOn w:val="Standard"/>
    <w:link w:val="TextkrperZeichen"/>
    <w:rsid w:val="009C6CC7"/>
    <w:pPr>
      <w:spacing w:after="0" w:line="240" w:lineRule="auto"/>
    </w:pPr>
    <w:rPr>
      <w:rFonts w:eastAsia="Times New Roman" w:cs="Arial"/>
      <w:b/>
      <w:bCs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9C6CC7"/>
    <w:rPr>
      <w:rFonts w:ascii="Arial" w:eastAsia="Times New Roman" w:hAnsi="Arial" w:cs="Arial"/>
      <w:b/>
      <w:bCs/>
      <w:lang w:eastAsia="de-DE"/>
    </w:rPr>
  </w:style>
  <w:style w:type="paragraph" w:customStyle="1" w:styleId="EinfacherAbsatz">
    <w:name w:val="[Einfacher Absatz]"/>
    <w:basedOn w:val="Standard"/>
    <w:uiPriority w:val="99"/>
    <w:rsid w:val="00072D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paragraph" w:customStyle="1" w:styleId="Futura7pbook">
    <w:name w:val="Futura 7p book"/>
    <w:basedOn w:val="Standard"/>
    <w:uiPriority w:val="99"/>
    <w:rsid w:val="005706F6"/>
    <w:pPr>
      <w:widowControl w:val="0"/>
      <w:tabs>
        <w:tab w:val="left" w:pos="220"/>
      </w:tabs>
      <w:autoSpaceDE w:val="0"/>
      <w:autoSpaceDN w:val="0"/>
      <w:adjustRightInd w:val="0"/>
      <w:spacing w:after="0" w:line="180" w:lineRule="atLeast"/>
      <w:jc w:val="both"/>
      <w:textAlignment w:val="baseline"/>
    </w:pPr>
    <w:rPr>
      <w:rFonts w:ascii="FuturaStd-Book" w:hAnsi="FuturaStd-Book" w:cs="FuturaStd-Book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Macintosh Word</Application>
  <DocSecurity>0</DocSecurity>
  <Lines>22</Lines>
  <Paragraphs>5</Paragraphs>
  <ScaleCrop>false</ScaleCrop>
  <Company>***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Micha Lechner</cp:lastModifiedBy>
  <cp:revision>19</cp:revision>
  <dcterms:created xsi:type="dcterms:W3CDTF">2013-04-17T12:41:00Z</dcterms:created>
  <dcterms:modified xsi:type="dcterms:W3CDTF">2014-12-02T09:52:00Z</dcterms:modified>
</cp:coreProperties>
</file>