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D3" w:rsidRDefault="001A2BD3" w:rsidP="004D2A26">
      <w:pPr>
        <w:spacing w:after="0"/>
        <w:rPr>
          <w:b/>
          <w:sz w:val="32"/>
        </w:rPr>
      </w:pPr>
    </w:p>
    <w:p w:rsidR="001A2BD3" w:rsidRDefault="001A2BD3" w:rsidP="004D2A26">
      <w:pPr>
        <w:spacing w:after="0"/>
        <w:rPr>
          <w:b/>
          <w:sz w:val="32"/>
        </w:rPr>
      </w:pPr>
      <w:r w:rsidRPr="001A2BD3">
        <w:rPr>
          <w:b/>
          <w:noProof/>
          <w:sz w:val="32"/>
          <w:lang w:eastAsia="de-DE"/>
        </w:rPr>
        <w:drawing>
          <wp:inline distT="0" distB="0" distL="0" distR="0">
            <wp:extent cx="2557568" cy="600668"/>
            <wp:effectExtent l="25400" t="0" r="0" b="0"/>
            <wp:docPr id="2" name="Bild 0" descr="ZENEC_Logo_4c.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EC_Logo_4c.ai"/>
                    <pic:cNvPicPr/>
                  </pic:nvPicPr>
                  <ve:AlternateContent xmlns:ma="http://schemas.microsoft.com/office/mac/drawingml/2008/main">
                    <ve:Choice Requires="ma">
                      <pic:blipFill>
                        <a:blip r:embed="rId4"/>
                        <a:srcRect b="70635"/>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b="70635"/>
                        <a:stretch>
                          <a:fillRect/>
                        </a:stretch>
                      </pic:blipFill>
                    </ve:Fallback>
                  </ve:AlternateContent>
                  <pic:spPr>
                    <a:xfrm>
                      <a:off x="0" y="0"/>
                      <a:ext cx="2577295" cy="605301"/>
                    </a:xfrm>
                    <a:prstGeom prst="rect">
                      <a:avLst/>
                    </a:prstGeom>
                  </pic:spPr>
                </pic:pic>
              </a:graphicData>
            </a:graphic>
          </wp:inline>
        </w:drawing>
      </w:r>
    </w:p>
    <w:p w:rsidR="001A2BD3" w:rsidRPr="00B80640" w:rsidRDefault="001A2BD3" w:rsidP="001A2BD3">
      <w:pPr>
        <w:spacing w:after="0"/>
        <w:rPr>
          <w:b/>
          <w:color w:val="7F7F7F" w:themeColor="text1" w:themeTint="80"/>
        </w:rPr>
      </w:pPr>
      <w:r w:rsidRPr="00B80640">
        <w:rPr>
          <w:b/>
          <w:color w:val="7F7F7F" w:themeColor="text1" w:themeTint="80"/>
          <w:sz w:val="28"/>
        </w:rPr>
        <w:t>PRESS</w:t>
      </w:r>
      <w:r w:rsidR="00B23C4B">
        <w:rPr>
          <w:b/>
          <w:color w:val="7F7F7F" w:themeColor="text1" w:themeTint="80"/>
          <w:sz w:val="28"/>
        </w:rPr>
        <w:t xml:space="preserve"> RELEASE</w:t>
      </w:r>
      <w:r w:rsidRPr="00B80640">
        <w:rPr>
          <w:b/>
          <w:color w:val="7F7F7F" w:themeColor="text1" w:themeTint="80"/>
          <w:sz w:val="28"/>
        </w:rPr>
        <w:t xml:space="preserve"> ZENEC Z-N626</w:t>
      </w:r>
      <w:r>
        <w:rPr>
          <w:b/>
          <w:color w:val="7F7F7F" w:themeColor="text1" w:themeTint="80"/>
          <w:sz w:val="28"/>
        </w:rPr>
        <w:t>MH</w:t>
      </w:r>
      <w:r w:rsidRPr="00B80640">
        <w:rPr>
          <w:b/>
          <w:color w:val="7F7F7F" w:themeColor="text1" w:themeTint="80"/>
        </w:rPr>
        <w:t xml:space="preserve">                                                       </w:t>
      </w:r>
      <w:r>
        <w:rPr>
          <w:color w:val="7F7F7F" w:themeColor="text1" w:themeTint="80"/>
        </w:rPr>
        <w:t>JANUAR</w:t>
      </w:r>
      <w:r w:rsidR="00B23C4B">
        <w:rPr>
          <w:color w:val="7F7F7F" w:themeColor="text1" w:themeTint="80"/>
        </w:rPr>
        <w:t>Y</w:t>
      </w:r>
      <w:r>
        <w:rPr>
          <w:color w:val="7F7F7F" w:themeColor="text1" w:themeTint="80"/>
        </w:rPr>
        <w:t xml:space="preserve"> 2016</w:t>
      </w:r>
    </w:p>
    <w:p w:rsidR="001A2BD3" w:rsidRDefault="001A2BD3" w:rsidP="004D2A26">
      <w:pPr>
        <w:spacing w:after="0"/>
        <w:rPr>
          <w:b/>
          <w:sz w:val="32"/>
        </w:rPr>
      </w:pPr>
    </w:p>
    <w:p w:rsidR="001A2BD3" w:rsidRDefault="001A2BD3" w:rsidP="004D2A26">
      <w:pPr>
        <w:spacing w:after="0"/>
        <w:rPr>
          <w:b/>
          <w:sz w:val="32"/>
        </w:rPr>
      </w:pPr>
    </w:p>
    <w:p w:rsidR="00B23C4B" w:rsidRPr="00630576" w:rsidRDefault="00B23C4B" w:rsidP="00B23C4B">
      <w:pPr>
        <w:spacing w:after="0"/>
        <w:rPr>
          <w:b/>
          <w:sz w:val="32"/>
        </w:rPr>
      </w:pPr>
      <w:r w:rsidRPr="00630576">
        <w:rPr>
          <w:b/>
          <w:sz w:val="32"/>
        </w:rPr>
        <w:t>Special sat nav for motor homes: the ZENEC Z-N626MH</w:t>
      </w:r>
    </w:p>
    <w:p w:rsidR="00B23C4B" w:rsidRPr="00630576" w:rsidRDefault="00B23C4B" w:rsidP="00B23C4B">
      <w:pPr>
        <w:spacing w:after="0"/>
        <w:rPr>
          <w:sz w:val="22"/>
        </w:rPr>
      </w:pPr>
    </w:p>
    <w:p w:rsidR="00B23C4B" w:rsidRPr="00630576" w:rsidRDefault="00B23C4B" w:rsidP="00B23C4B">
      <w:pPr>
        <w:spacing w:after="0"/>
        <w:rPr>
          <w:b/>
          <w:sz w:val="22"/>
        </w:rPr>
      </w:pPr>
      <w:r w:rsidRPr="00630576">
        <w:rPr>
          <w:b/>
          <w:sz w:val="22"/>
        </w:rPr>
        <w:t>ZENEC's stationary navigation system Z-N626MH is easy to retrofit in any 2-DIN slot. Beside a full range of multimedia features, DAB+ and a top quality Bluetooth unit, it also offers special navigation software for motorhomes.</w:t>
      </w:r>
    </w:p>
    <w:p w:rsidR="00B23C4B" w:rsidRPr="00630576" w:rsidRDefault="00B23C4B" w:rsidP="00B23C4B">
      <w:pPr>
        <w:pStyle w:val="arial"/>
        <w:rPr>
          <w:b/>
          <w:color w:val="auto"/>
          <w:sz w:val="22"/>
        </w:rPr>
      </w:pPr>
    </w:p>
    <w:p w:rsidR="00B23C4B" w:rsidRPr="00630576" w:rsidRDefault="00B23C4B" w:rsidP="00B23C4B">
      <w:pPr>
        <w:spacing w:after="0"/>
      </w:pPr>
    </w:p>
    <w:p w:rsidR="00B23C4B" w:rsidRPr="00630576" w:rsidRDefault="00B23C4B" w:rsidP="00B23C4B">
      <w:pPr>
        <w:spacing w:after="0"/>
        <w:rPr>
          <w:b/>
          <w:sz w:val="22"/>
        </w:rPr>
      </w:pPr>
      <w:r w:rsidRPr="00630576">
        <w:rPr>
          <w:b/>
          <w:sz w:val="22"/>
        </w:rPr>
        <w:t>SHORT TEXT</w:t>
      </w:r>
    </w:p>
    <w:p w:rsidR="00B23C4B" w:rsidRPr="00630576" w:rsidRDefault="00B23C4B" w:rsidP="00B23C4B">
      <w:pPr>
        <w:rPr>
          <w:sz w:val="22"/>
        </w:rPr>
      </w:pPr>
      <w:r w:rsidRPr="00630576">
        <w:rPr>
          <w:sz w:val="22"/>
        </w:rPr>
        <w:t>The multimedia specialist ZENEC has started off 2016 with a new 2-DIN touchscreen sat nav: the Z-N626MH, specifically developed for motorhomes, campers, and caravans. The innovative naviceiver is a clever all-in-one navigation, communication and entertainment package, including DAB+ that can easily be retrofitted in any 2-DIN slot. The special motorhome navigation software of the Z-N626</w:t>
      </w:r>
      <w:r>
        <w:rPr>
          <w:sz w:val="22"/>
        </w:rPr>
        <w:t>MH</w:t>
      </w:r>
      <w:r w:rsidRPr="00630576">
        <w:rPr>
          <w:sz w:val="22"/>
        </w:rPr>
        <w:t xml:space="preserve"> is tailored to the needs of motorhome drivers. By choosing a vehicle profile and entering vehicle-specific data, any route can be effectively planned. </w:t>
      </w:r>
    </w:p>
    <w:p w:rsidR="00B23C4B" w:rsidRPr="00630576" w:rsidRDefault="00B23C4B" w:rsidP="00B23C4B">
      <w:pPr>
        <w:spacing w:after="0"/>
        <w:rPr>
          <w:sz w:val="22"/>
        </w:rPr>
      </w:pPr>
    </w:p>
    <w:p w:rsidR="00B23C4B" w:rsidRPr="00630576" w:rsidRDefault="00B23C4B" w:rsidP="00B23C4B">
      <w:pPr>
        <w:spacing w:after="0"/>
        <w:rPr>
          <w:b/>
          <w:sz w:val="22"/>
        </w:rPr>
      </w:pPr>
      <w:r w:rsidRPr="00630576">
        <w:rPr>
          <w:b/>
          <w:sz w:val="22"/>
        </w:rPr>
        <w:t>LONG TEXT</w:t>
      </w:r>
    </w:p>
    <w:p w:rsidR="00B23C4B" w:rsidRPr="00630576" w:rsidRDefault="00B23C4B" w:rsidP="00B23C4B">
      <w:pPr>
        <w:spacing w:after="0"/>
        <w:rPr>
          <w:sz w:val="22"/>
        </w:rPr>
      </w:pPr>
      <w:r w:rsidRPr="00630576">
        <w:rPr>
          <w:sz w:val="22"/>
        </w:rPr>
        <w:t>The multimedia specialist ZENEC has started off 2016 with a new 2-DIN touchscreen sat nav: the Z-N626MH, specifically developed for motorhomes, campers, and caravans. The new naviceiver uses the technology and features of ZENEC’s top model, the Z-N626 – awarded the "Best Product" accolade by Car &amp; Hifi magazine (01/2016)</w:t>
      </w:r>
      <w:r>
        <w:rPr>
          <w:sz w:val="22"/>
        </w:rPr>
        <w:t>,</w:t>
      </w:r>
      <w:r w:rsidRPr="00630576">
        <w:rPr>
          <w:sz w:val="22"/>
        </w:rPr>
        <w:t xml:space="preserve"> – combining it with a special navigation software that is perfectly tailored to the requirements of motorhomes.</w:t>
      </w:r>
    </w:p>
    <w:p w:rsidR="00B23C4B" w:rsidRPr="00630576" w:rsidRDefault="00B23C4B" w:rsidP="00B23C4B">
      <w:pPr>
        <w:spacing w:after="0"/>
        <w:rPr>
          <w:sz w:val="22"/>
        </w:rPr>
      </w:pPr>
    </w:p>
    <w:p w:rsidR="00B23C4B" w:rsidRPr="00630576" w:rsidRDefault="00B23C4B" w:rsidP="00B23C4B">
      <w:pPr>
        <w:spacing w:after="0"/>
        <w:rPr>
          <w:b/>
          <w:sz w:val="22"/>
        </w:rPr>
      </w:pPr>
      <w:r w:rsidRPr="00630576">
        <w:rPr>
          <w:b/>
          <w:sz w:val="22"/>
        </w:rPr>
        <w:t>Z-N626MH – optimal installation solutions</w:t>
      </w:r>
    </w:p>
    <w:p w:rsidR="00B23C4B" w:rsidRPr="00630576" w:rsidRDefault="00B23C4B" w:rsidP="00B23C4B">
      <w:pPr>
        <w:spacing w:after="0"/>
        <w:rPr>
          <w:sz w:val="22"/>
        </w:rPr>
      </w:pPr>
      <w:r w:rsidRPr="00630576">
        <w:rPr>
          <w:sz w:val="22"/>
        </w:rPr>
        <w:t>Of stylish design, white touch button illumination, and a modern 15.7 cm/6.2" touchscreen display – the Z-N626MH blends in with many cockpit designs. With a standard 2-DIN vehicle-specific mounting kit, it can be integrated perfectly into almost any vehicle. Most modern CAN/Stalk interfaces are available, even for less widespread or brand new car models.</w:t>
      </w:r>
    </w:p>
    <w:p w:rsidR="00B23C4B" w:rsidRPr="00630576" w:rsidRDefault="00B23C4B" w:rsidP="00B23C4B">
      <w:pPr>
        <w:spacing w:after="0"/>
        <w:rPr>
          <w:sz w:val="22"/>
          <w:szCs w:val="20"/>
        </w:rPr>
      </w:pPr>
    </w:p>
    <w:p w:rsidR="00B23C4B" w:rsidRPr="00630576" w:rsidRDefault="00B23C4B" w:rsidP="00B23C4B">
      <w:pPr>
        <w:spacing w:after="0"/>
        <w:rPr>
          <w:b/>
          <w:sz w:val="22"/>
        </w:rPr>
      </w:pPr>
      <w:r w:rsidRPr="00630576">
        <w:rPr>
          <w:b/>
          <w:sz w:val="22"/>
        </w:rPr>
        <w:t>Navigate anywhere in Europe</w:t>
      </w:r>
    </w:p>
    <w:p w:rsidR="00B23C4B" w:rsidRPr="00630576" w:rsidRDefault="00B23C4B" w:rsidP="00B23C4B">
      <w:pPr>
        <w:rPr>
          <w:strike/>
          <w:sz w:val="22"/>
        </w:rPr>
      </w:pPr>
      <w:r w:rsidRPr="00630576">
        <w:rPr>
          <w:sz w:val="22"/>
        </w:rPr>
        <w:t xml:space="preserve">The Z-N626MH is a lavishly equipped navigator, naturally with TMC and text-to-speech. Detailed map data, realistic 3D rendering of terrain and landmarks, Auto-Zoom, Lane Assist, and other Smart modes make ZENEC's motorhome sat nav the perfectly equipped route finder. 10 million kilometers of roads, and 6 million Premium Points of Interest in 47 European countries – ZENEC's sat nav system has the latest map content, and impresses with its exact route guidance. Map updates can be downloaded free of charge from the Naviextras portal via internet for one year after start of use. </w:t>
      </w:r>
    </w:p>
    <w:p w:rsidR="00B23C4B" w:rsidRPr="00630576" w:rsidRDefault="00B23C4B" w:rsidP="00B23C4B">
      <w:pPr>
        <w:spacing w:after="0"/>
        <w:rPr>
          <w:sz w:val="22"/>
        </w:rPr>
      </w:pPr>
    </w:p>
    <w:p w:rsidR="00B23C4B" w:rsidRPr="00630576" w:rsidRDefault="00B23C4B" w:rsidP="00B23C4B">
      <w:pPr>
        <w:spacing w:after="0"/>
        <w:rPr>
          <w:b/>
          <w:sz w:val="22"/>
        </w:rPr>
      </w:pPr>
      <w:r w:rsidRPr="00630576">
        <w:rPr>
          <w:b/>
          <w:sz w:val="22"/>
        </w:rPr>
        <w:t>Specialist for motor homes and caravans</w:t>
      </w:r>
    </w:p>
    <w:p w:rsidR="00B23C4B" w:rsidRPr="00630576" w:rsidRDefault="00B23C4B" w:rsidP="00B23C4B">
      <w:pPr>
        <w:spacing w:after="0"/>
        <w:rPr>
          <w:sz w:val="22"/>
        </w:rPr>
      </w:pPr>
      <w:r w:rsidRPr="00630576">
        <w:rPr>
          <w:sz w:val="22"/>
        </w:rPr>
        <w:t xml:space="preserve">Whereas conventional naviceivers are optimized for cars – without regard for the special needs of motorhome drivers – the Z-N626MH is equipped with special motorhome navigation software. By choosing a vehicle profile, ZENEC's multimedia sat nav can be perfectly matched to the particular vehicle. Vehicle parameters like height, length, width, and so on can be set, and taken account of in the route calculation. In this way motorhome drivers are offered the best route to destination. </w:t>
      </w:r>
    </w:p>
    <w:p w:rsidR="00B23C4B" w:rsidRPr="00630576" w:rsidRDefault="00B23C4B" w:rsidP="00B23C4B">
      <w:pPr>
        <w:rPr>
          <w:sz w:val="22"/>
        </w:rPr>
      </w:pPr>
      <w:r w:rsidRPr="00630576">
        <w:rPr>
          <w:sz w:val="22"/>
        </w:rPr>
        <w:t xml:space="preserve">Detailed information on campsite and motorhome stopover sites throughout Europe is provided by the preinstalled CampingSchaf POI  package – with approx. 20,000 entries presently one of the most comprehensive databases available. </w:t>
      </w:r>
    </w:p>
    <w:p w:rsidR="00B23C4B" w:rsidRPr="00630576" w:rsidRDefault="00B23C4B" w:rsidP="00B23C4B">
      <w:pPr>
        <w:spacing w:after="0"/>
        <w:rPr>
          <w:sz w:val="22"/>
          <w:szCs w:val="20"/>
        </w:rPr>
      </w:pPr>
    </w:p>
    <w:p w:rsidR="00B23C4B" w:rsidRPr="00630576" w:rsidRDefault="00B23C4B" w:rsidP="00B23C4B">
      <w:pPr>
        <w:spacing w:after="0"/>
        <w:rPr>
          <w:b/>
          <w:sz w:val="22"/>
        </w:rPr>
      </w:pPr>
      <w:r w:rsidRPr="00630576">
        <w:rPr>
          <w:b/>
          <w:sz w:val="22"/>
        </w:rPr>
        <w:t>DAB+ on-board</w:t>
      </w:r>
    </w:p>
    <w:p w:rsidR="00B23C4B" w:rsidRPr="00630576" w:rsidRDefault="00B23C4B" w:rsidP="00B23C4B">
      <w:pPr>
        <w:spacing w:after="0"/>
        <w:rPr>
          <w:sz w:val="22"/>
        </w:rPr>
      </w:pPr>
      <w:r w:rsidRPr="00630576">
        <w:rPr>
          <w:sz w:val="22"/>
        </w:rPr>
        <w:t xml:space="preserve">The latest digital technology is used in the radio section of the Z-N626MH, thereby enabling outstanding, noise-free reception of the new DAB+ stations. The ZENEC motorhome sat nav is equipped with two FM/AM, and two DAB+ tuners, which complement and support each other. The dynamic database assisted background scan keeps the radio station lists up-to-date. A fifth RDS tuner is dedicated to the reception and processing of TMC traffic information. </w:t>
      </w:r>
    </w:p>
    <w:p w:rsidR="00B23C4B" w:rsidRPr="00630576" w:rsidRDefault="00B23C4B" w:rsidP="00B23C4B">
      <w:pPr>
        <w:spacing w:after="0"/>
        <w:rPr>
          <w:b/>
          <w:sz w:val="22"/>
        </w:rPr>
      </w:pPr>
    </w:p>
    <w:p w:rsidR="00B23C4B" w:rsidRPr="00630576" w:rsidRDefault="00B23C4B" w:rsidP="00B23C4B">
      <w:pPr>
        <w:spacing w:after="0"/>
        <w:rPr>
          <w:b/>
          <w:sz w:val="22"/>
        </w:rPr>
      </w:pPr>
      <w:r w:rsidRPr="00630576">
        <w:rPr>
          <w:b/>
          <w:sz w:val="22"/>
        </w:rPr>
        <w:t xml:space="preserve">Innovative multimedia, and modern communication </w:t>
      </w:r>
    </w:p>
    <w:p w:rsidR="00B23C4B" w:rsidRPr="00630576" w:rsidRDefault="00B23C4B" w:rsidP="00B23C4B">
      <w:pPr>
        <w:spacing w:after="0"/>
        <w:rPr>
          <w:sz w:val="22"/>
        </w:rPr>
      </w:pPr>
      <w:r w:rsidRPr="00630576">
        <w:rPr>
          <w:sz w:val="22"/>
        </w:rPr>
        <w:t xml:space="preserve">With a built-in CD/DVD drive, two USB ports, and Smartlink interface – with its multimedia part, the Z-N626MH impresses right down the line. With the Gracenote functions 'More like this' and 'Mood', separate playlists can conveniently be created from a music collection on USB media. But that’s not all: For sound optimization ZENEC's motorhome sat nav has a DSP with parametric 11-band EQ, single-channel time alignment, and a 3-band EQ. </w:t>
      </w:r>
    </w:p>
    <w:p w:rsidR="00B23C4B" w:rsidRPr="00630576" w:rsidRDefault="00B23C4B" w:rsidP="00B23C4B">
      <w:pPr>
        <w:rPr>
          <w:sz w:val="22"/>
        </w:rPr>
      </w:pPr>
      <w:r w:rsidRPr="00630576">
        <w:rPr>
          <w:sz w:val="22"/>
        </w:rPr>
        <w:t xml:space="preserve">Thanks to the latest hands-free technology from Parrot, phone calls can be comfortably organized from the cockpit. Phonebook instant search, easy to edit favorites menu, and comfortable music streaming via A2DP are just some of the outstanding functions of the database assisted, powerful Bluetooth unit. </w:t>
      </w:r>
    </w:p>
    <w:p w:rsidR="00B23C4B" w:rsidRPr="00630576" w:rsidRDefault="00B23C4B" w:rsidP="00B23C4B">
      <w:pPr>
        <w:spacing w:after="0"/>
        <w:rPr>
          <w:b/>
          <w:sz w:val="22"/>
        </w:rPr>
      </w:pPr>
      <w:r w:rsidRPr="00630576">
        <w:rPr>
          <w:b/>
          <w:sz w:val="22"/>
        </w:rPr>
        <w:t>Ease of use a top priority</w:t>
      </w:r>
      <w:bookmarkStart w:id="0" w:name="_GoBack"/>
      <w:bookmarkEnd w:id="0"/>
    </w:p>
    <w:p w:rsidR="00B23C4B" w:rsidRPr="00630576" w:rsidRDefault="00B23C4B" w:rsidP="00B23C4B">
      <w:pPr>
        <w:rPr>
          <w:sz w:val="22"/>
        </w:rPr>
      </w:pPr>
      <w:r w:rsidRPr="00630576">
        <w:rPr>
          <w:sz w:val="22"/>
        </w:rPr>
        <w:t xml:space="preserve">ZENEC has also placed great importance on ease of use for this motorhome sat nav. Equipped with rotary volume encoder and touch sensor buttons, the Z-N626MH is very simple to use while driving. Clear menus and intuitive menu navigation allow fast access to all functions. The large touchscreen display provides for fine image detail with high brightness levels. </w:t>
      </w:r>
    </w:p>
    <w:p w:rsidR="00C32074" w:rsidRPr="00502838" w:rsidRDefault="00C32074" w:rsidP="00B23C4B">
      <w:pPr>
        <w:spacing w:after="0"/>
        <w:rPr>
          <w:sz w:val="22"/>
        </w:rPr>
      </w:pPr>
    </w:p>
    <w:sectPr w:rsidR="00C32074" w:rsidRPr="00502838" w:rsidSect="00C32074">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rporateS-Light">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FuturaStd-CondensedLight">
    <w:altName w:val="Futura Std Condensed Light"/>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2074"/>
    <w:rsid w:val="000059CE"/>
    <w:rsid w:val="000573E9"/>
    <w:rsid w:val="000B0AB5"/>
    <w:rsid w:val="000D1E03"/>
    <w:rsid w:val="001A2BD3"/>
    <w:rsid w:val="001C714C"/>
    <w:rsid w:val="002427B3"/>
    <w:rsid w:val="002F268C"/>
    <w:rsid w:val="0037753C"/>
    <w:rsid w:val="00424539"/>
    <w:rsid w:val="0044547B"/>
    <w:rsid w:val="004D2A26"/>
    <w:rsid w:val="00502838"/>
    <w:rsid w:val="005061FD"/>
    <w:rsid w:val="00567706"/>
    <w:rsid w:val="005C53DF"/>
    <w:rsid w:val="005F7476"/>
    <w:rsid w:val="00626B91"/>
    <w:rsid w:val="00681431"/>
    <w:rsid w:val="00692B8A"/>
    <w:rsid w:val="006A3286"/>
    <w:rsid w:val="00762D8A"/>
    <w:rsid w:val="008278AC"/>
    <w:rsid w:val="00854EC5"/>
    <w:rsid w:val="008603F5"/>
    <w:rsid w:val="008E5378"/>
    <w:rsid w:val="00906FC2"/>
    <w:rsid w:val="00976E00"/>
    <w:rsid w:val="009C7B21"/>
    <w:rsid w:val="00A0723F"/>
    <w:rsid w:val="00A147C3"/>
    <w:rsid w:val="00A30C7D"/>
    <w:rsid w:val="00A4042F"/>
    <w:rsid w:val="00A706F8"/>
    <w:rsid w:val="00AA0F76"/>
    <w:rsid w:val="00B23C4B"/>
    <w:rsid w:val="00B23DE4"/>
    <w:rsid w:val="00B268F8"/>
    <w:rsid w:val="00B56D1E"/>
    <w:rsid w:val="00B73D65"/>
    <w:rsid w:val="00B911C3"/>
    <w:rsid w:val="00B94749"/>
    <w:rsid w:val="00C32074"/>
    <w:rsid w:val="00C92306"/>
    <w:rsid w:val="00CE72F0"/>
    <w:rsid w:val="00CF2D35"/>
    <w:rsid w:val="00D31C98"/>
    <w:rsid w:val="00D86BBA"/>
    <w:rsid w:val="00DA7534"/>
    <w:rsid w:val="00DB4877"/>
    <w:rsid w:val="00E31399"/>
    <w:rsid w:val="00F25052"/>
    <w:rsid w:val="00F50803"/>
    <w:rsid w:val="00FA503C"/>
    <w:rsid w:val="00FB14EC"/>
    <w:rsid w:val="00FB7E86"/>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6823"/>
    <w:pPr>
      <w:spacing w:line="360" w:lineRule="auto"/>
    </w:pPr>
    <w:rPr>
      <w:rFonts w:ascii="Arial" w:hAnsi="Arial"/>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EinfAbs">
    <w:name w:val="[Einf. Abs.]"/>
    <w:basedOn w:val="Standard"/>
    <w:uiPriority w:val="99"/>
    <w:rsid w:val="00C32074"/>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BU">
    <w:name w:val="BU"/>
    <w:basedOn w:val="Standard"/>
    <w:uiPriority w:val="99"/>
    <w:rsid w:val="00424539"/>
    <w:pPr>
      <w:widowControl w:val="0"/>
      <w:tabs>
        <w:tab w:val="left" w:pos="220"/>
      </w:tabs>
      <w:autoSpaceDE w:val="0"/>
      <w:autoSpaceDN w:val="0"/>
      <w:adjustRightInd w:val="0"/>
      <w:spacing w:after="0" w:line="160" w:lineRule="atLeast"/>
      <w:textAlignment w:val="baseline"/>
    </w:pPr>
    <w:rPr>
      <w:rFonts w:ascii="CorporateS-Light" w:hAnsi="CorporateS-Light" w:cs="CorporateS-Light"/>
      <w:color w:val="000000"/>
      <w:sz w:val="14"/>
      <w:szCs w:val="14"/>
    </w:rPr>
  </w:style>
  <w:style w:type="paragraph" w:customStyle="1" w:styleId="KeinAbsatzformat">
    <w:name w:val="[Kein Absatzformat]"/>
    <w:rsid w:val="00F50803"/>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Arials">
    <w:name w:val="Arials"/>
    <w:basedOn w:val="Standard"/>
    <w:qFormat/>
    <w:rsid w:val="00A4042F"/>
    <w:pPr>
      <w:widowControl w:val="0"/>
      <w:tabs>
        <w:tab w:val="left" w:pos="170"/>
      </w:tabs>
      <w:autoSpaceDE w:val="0"/>
      <w:autoSpaceDN w:val="0"/>
      <w:adjustRightInd w:val="0"/>
      <w:spacing w:after="0"/>
      <w:textAlignment w:val="center"/>
    </w:pPr>
    <w:rPr>
      <w:rFonts w:eastAsia="Cambria" w:cs="MyriadPro-Light"/>
      <w:color w:val="000000"/>
      <w:spacing w:val="-2"/>
      <w:sz w:val="22"/>
      <w:szCs w:val="13"/>
    </w:rPr>
  </w:style>
  <w:style w:type="paragraph" w:customStyle="1" w:styleId="Flietext">
    <w:name w:val="Fließtext"/>
    <w:basedOn w:val="Standard"/>
    <w:uiPriority w:val="99"/>
    <w:rsid w:val="00906FC2"/>
    <w:pPr>
      <w:widowControl w:val="0"/>
      <w:tabs>
        <w:tab w:val="left" w:pos="170"/>
      </w:tabs>
      <w:autoSpaceDE w:val="0"/>
      <w:autoSpaceDN w:val="0"/>
      <w:adjustRightInd w:val="0"/>
      <w:spacing w:after="0" w:line="160" w:lineRule="atLeast"/>
      <w:jc w:val="both"/>
      <w:textAlignment w:val="center"/>
    </w:pPr>
    <w:rPr>
      <w:rFonts w:ascii="MyriadPro-Light" w:eastAsia="Cambria" w:hAnsi="MyriadPro-Light" w:cs="MyriadPro-Light"/>
      <w:color w:val="000000"/>
      <w:spacing w:val="-2"/>
      <w:sz w:val="13"/>
      <w:szCs w:val="13"/>
    </w:rPr>
  </w:style>
  <w:style w:type="paragraph" w:customStyle="1" w:styleId="Flietextfettsw">
    <w:name w:val="Fließtext fett sw"/>
    <w:basedOn w:val="Standard"/>
    <w:uiPriority w:val="99"/>
    <w:rsid w:val="00906FC2"/>
    <w:pPr>
      <w:widowControl w:val="0"/>
      <w:tabs>
        <w:tab w:val="left" w:pos="170"/>
      </w:tabs>
      <w:autoSpaceDE w:val="0"/>
      <w:autoSpaceDN w:val="0"/>
      <w:adjustRightInd w:val="0"/>
      <w:spacing w:after="0" w:line="160" w:lineRule="atLeast"/>
      <w:jc w:val="both"/>
      <w:textAlignment w:val="center"/>
    </w:pPr>
    <w:rPr>
      <w:rFonts w:ascii="MyriadPro-Semibold" w:eastAsia="Cambria" w:hAnsi="MyriadPro-Semibold" w:cs="MyriadPro-Semibold"/>
      <w:caps/>
      <w:color w:val="000000"/>
      <w:spacing w:val="-3"/>
      <w:sz w:val="13"/>
      <w:szCs w:val="13"/>
    </w:rPr>
  </w:style>
  <w:style w:type="paragraph" w:customStyle="1" w:styleId="Futura9pbook">
    <w:name w:val="Futura 9p book"/>
    <w:basedOn w:val="Standard"/>
    <w:uiPriority w:val="99"/>
    <w:rsid w:val="00B56D1E"/>
    <w:pPr>
      <w:widowControl w:val="0"/>
      <w:autoSpaceDE w:val="0"/>
      <w:autoSpaceDN w:val="0"/>
      <w:adjustRightInd w:val="0"/>
      <w:spacing w:after="0" w:line="260" w:lineRule="atLeast"/>
      <w:jc w:val="both"/>
      <w:textAlignment w:val="center"/>
    </w:pPr>
    <w:rPr>
      <w:rFonts w:ascii="FuturaStd-CondensedLight" w:eastAsia="Cambria" w:hAnsi="FuturaStd-CondensedLight" w:cs="FuturaStd-CondensedLight"/>
      <w:color w:val="000000"/>
      <w:sz w:val="18"/>
      <w:szCs w:val="18"/>
    </w:rPr>
  </w:style>
  <w:style w:type="paragraph" w:customStyle="1" w:styleId="arial">
    <w:name w:val="arial"/>
    <w:basedOn w:val="Standard"/>
    <w:qFormat/>
    <w:rsid w:val="009C7B21"/>
    <w:pPr>
      <w:widowControl w:val="0"/>
      <w:autoSpaceDE w:val="0"/>
      <w:autoSpaceDN w:val="0"/>
      <w:adjustRightInd w:val="0"/>
      <w:spacing w:after="0"/>
      <w:textAlignment w:val="center"/>
    </w:pPr>
    <w:rPr>
      <w:rFonts w:eastAsia="Times" w:cs="Times-Roman"/>
      <w:color w:val="000000"/>
      <w:lang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3952</Characters>
  <Application>Microsoft Macintosh Word</Application>
  <DocSecurity>0</DocSecurity>
  <Lines>32</Lines>
  <Paragraphs>7</Paragraphs>
  <ScaleCrop>false</ScaleCrop>
  <Company>Lechner + Peter</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 Lechner</dc:creator>
  <cp:keywords/>
  <cp:lastModifiedBy>Micha Lechner</cp:lastModifiedBy>
  <cp:revision>3</cp:revision>
  <dcterms:created xsi:type="dcterms:W3CDTF">2016-01-25T10:23:00Z</dcterms:created>
  <dcterms:modified xsi:type="dcterms:W3CDTF">2016-01-25T10:26:00Z</dcterms:modified>
</cp:coreProperties>
</file>